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150521B">
      <w:pPr>
        <w:pStyle w:val="12"/>
        <w:ind w:firstLine="924" w:firstLineChars="300"/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</w:pPr>
    </w:p>
    <w:p w14:paraId="56F1714A">
      <w:pPr>
        <w:pStyle w:val="12"/>
        <w:ind w:firstLine="924" w:firstLineChars="300"/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</w:pPr>
    </w:p>
    <w:p w14:paraId="0A01677F">
      <w:pPr>
        <w:pStyle w:val="12"/>
        <w:ind w:left="0" w:leftChars="0" w:firstLine="0" w:firstLineChars="0"/>
        <w:jc w:val="center"/>
        <w:rPr>
          <w:rFonts w:hint="eastAsia" w:ascii="黑体" w:hAnsi="黑体" w:eastAsia="黑体" w:cs="黑体"/>
          <w:color w:val="auto"/>
          <w:sz w:val="32"/>
          <w:szCs w:val="32"/>
          <w:highlight w:val="none"/>
          <w:u w:val="single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highlight w:val="none"/>
          <w:u w:val="single"/>
          <w:lang w:val="en-US" w:eastAsia="zh-CN"/>
        </w:rPr>
        <w:t>中原医学科学城国际交流中心压力表与压力容器检测服务</w:t>
      </w:r>
    </w:p>
    <w:p w14:paraId="334C0C3B">
      <w:pPr>
        <w:pStyle w:val="13"/>
        <w:ind w:firstLine="2800" w:firstLineChars="500"/>
        <w:rPr>
          <w:rFonts w:hint="default"/>
          <w:sz w:val="40"/>
          <w:szCs w:val="48"/>
          <w:u w:val="none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56"/>
          <w:szCs w:val="56"/>
          <w:highlight w:val="none"/>
          <w:u w:val="none"/>
          <w:lang w:val="en-US" w:eastAsia="zh-CN"/>
        </w:rPr>
        <w:t>响应文件</w:t>
      </w:r>
    </w:p>
    <w:p w14:paraId="3F4B6C93">
      <w:pPr>
        <w:pStyle w:val="13"/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</w:pPr>
    </w:p>
    <w:p w14:paraId="13DD5D24">
      <w:pPr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</w:pPr>
    </w:p>
    <w:p w14:paraId="6DEEBCF7">
      <w:pPr>
        <w:pStyle w:val="12"/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</w:pPr>
    </w:p>
    <w:p w14:paraId="4642B76B">
      <w:pPr>
        <w:pStyle w:val="13"/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</w:pPr>
    </w:p>
    <w:p w14:paraId="5A6D08DE">
      <w:pPr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</w:pPr>
    </w:p>
    <w:p w14:paraId="5B78EE8A">
      <w:pPr>
        <w:pStyle w:val="12"/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</w:pPr>
    </w:p>
    <w:p w14:paraId="4ADABA20">
      <w:pPr>
        <w:pStyle w:val="13"/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</w:pPr>
    </w:p>
    <w:p w14:paraId="4559E769">
      <w:pPr>
        <w:ind w:firstLine="1600" w:firstLineChars="500"/>
        <w:rPr>
          <w:rFonts w:hint="default"/>
          <w:u w:val="single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  <w:t>响应人：</w:t>
      </w:r>
      <w:r>
        <w:rPr>
          <w:rFonts w:hint="eastAsia" w:ascii="黑体" w:hAnsi="黑体" w:eastAsia="黑体" w:cs="黑体"/>
          <w:color w:val="auto"/>
          <w:sz w:val="32"/>
          <w:szCs w:val="32"/>
          <w:highlight w:val="none"/>
          <w:u w:val="single"/>
          <w:lang w:val="en-US" w:eastAsia="zh-CN"/>
        </w:rPr>
        <w:t xml:space="preserve">                         </w:t>
      </w:r>
    </w:p>
    <w:p w14:paraId="4409AC34">
      <w:pPr>
        <w:pStyle w:val="13"/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</w:pPr>
    </w:p>
    <w:p w14:paraId="7F5D0723">
      <w:pPr>
        <w:pStyle w:val="12"/>
        <w:ind w:left="0" w:leftChars="0" w:firstLine="0" w:firstLineChars="0"/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</w:pPr>
    </w:p>
    <w:p w14:paraId="59436CD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40" w:lineRule="exact"/>
        <w:textAlignment w:val="auto"/>
        <w:rPr>
          <w:rFonts w:hint="eastAsia" w:ascii="黑体" w:hAnsi="黑体" w:eastAsia="黑体" w:cs="黑体"/>
          <w:color w:val="auto"/>
          <w:kern w:val="0"/>
          <w:sz w:val="32"/>
          <w:szCs w:val="32"/>
          <w:highlight w:val="none"/>
          <w:lang w:val="en-US" w:eastAsia="zh-CN" w:bidi="ar"/>
        </w:rPr>
      </w:pPr>
    </w:p>
    <w:p w14:paraId="14D0100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40" w:lineRule="exact"/>
        <w:textAlignment w:val="auto"/>
        <w:rPr>
          <w:rFonts w:hint="eastAsia" w:ascii="黑体" w:hAnsi="黑体" w:eastAsia="黑体" w:cs="黑体"/>
          <w:color w:val="auto"/>
          <w:kern w:val="0"/>
          <w:sz w:val="32"/>
          <w:szCs w:val="32"/>
          <w:highlight w:val="none"/>
          <w:lang w:val="en-US" w:eastAsia="zh-CN" w:bidi="ar"/>
        </w:rPr>
      </w:pPr>
    </w:p>
    <w:p w14:paraId="528D690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40" w:lineRule="exac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color w:val="auto"/>
          <w:kern w:val="0"/>
          <w:sz w:val="32"/>
          <w:szCs w:val="32"/>
          <w:highlight w:val="none"/>
          <w:lang w:val="en-US" w:eastAsia="zh-CN" w:bidi="ar"/>
        </w:rPr>
        <w:t>报价应附材料：</w:t>
      </w:r>
    </w:p>
    <w:p w14:paraId="4F351AF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left="0" w:leftChars="0" w:right="0" w:rightChars="0"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1.报价函（格式见模板加盖公章）。</w:t>
      </w:r>
    </w:p>
    <w:p w14:paraId="45F7640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left="0" w:leftChars="0" w:right="0" w:rightChars="0"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2.报价清单明细（参照采购清单，加盖公章）。</w:t>
      </w:r>
    </w:p>
    <w:p w14:paraId="5D252B1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left="0" w:leftChars="0" w:right="0" w:rightChars="0"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3.法定代表人身份证正反面复印件（法人代表参加时提供，加盖公章）；授权委托书、授权代表身份证复印件、法定代表人身份证正反面复印件（法人代表不参加时提供，加盖公章）。</w:t>
      </w:r>
    </w:p>
    <w:p w14:paraId="3D809E2C">
      <w:pPr>
        <w:pStyle w:val="1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after="0" w:line="560" w:lineRule="exact"/>
        <w:ind w:left="0" w:leftChars="0" w:right="0" w:rightChars="0" w:firstLine="616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4.营业执照、资质证书（加盖公章）。</w:t>
      </w:r>
    </w:p>
    <w:p w14:paraId="6CC87DB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left="0" w:leftChars="0" w:right="0" w:rightChars="0" w:firstLine="640" w:firstLineChars="200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5.信用查询证明（加盖公章）。</w:t>
      </w:r>
    </w:p>
    <w:p w14:paraId="4461B73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left="0" w:leftChars="0" w:right="0" w:rightChars="0"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6.业绩合同扫描件或者复印件，按采购公告要求提供（所有页码加盖公章）。</w:t>
      </w:r>
    </w:p>
    <w:p w14:paraId="6B399D57">
      <w:pPr>
        <w:pStyle w:val="1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after="0" w:line="560" w:lineRule="exact"/>
        <w:ind w:left="0" w:leftChars="0" w:right="0" w:rightChars="0" w:firstLine="616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7.其他资料（按照采购公告要求提供）。</w:t>
      </w:r>
    </w:p>
    <w:p w14:paraId="085484A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要求投标文件一正四副，共计五份，报价供应商对所提供的资料真实性和完整性负责并对此承担责任。</w:t>
      </w:r>
    </w:p>
    <w:p w14:paraId="74A191E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</w:p>
    <w:p w14:paraId="57301DE4">
      <w:pPr>
        <w:pStyle w:val="13"/>
        <w:rPr>
          <w:rFonts w:hint="eastAsia"/>
          <w:lang w:eastAsia="zh-CN"/>
        </w:rPr>
      </w:pPr>
    </w:p>
    <w:p w14:paraId="10AE08F2">
      <w:pPr>
        <w:rPr>
          <w:rFonts w:hint="eastAsia"/>
          <w:lang w:eastAsia="zh-CN"/>
        </w:rPr>
      </w:pPr>
    </w:p>
    <w:p w14:paraId="66EE2643">
      <w:pPr>
        <w:pStyle w:val="12"/>
        <w:rPr>
          <w:rFonts w:hint="eastAsia"/>
          <w:lang w:eastAsia="zh-CN"/>
        </w:rPr>
      </w:pPr>
    </w:p>
    <w:p w14:paraId="3117770A">
      <w:pPr>
        <w:pStyle w:val="13"/>
        <w:rPr>
          <w:rFonts w:hint="eastAsia"/>
          <w:lang w:eastAsia="zh-CN"/>
        </w:rPr>
      </w:pPr>
    </w:p>
    <w:p w14:paraId="4A8E5EAD">
      <w:pPr>
        <w:rPr>
          <w:rFonts w:hint="eastAsia"/>
          <w:lang w:eastAsia="zh-CN"/>
        </w:rPr>
      </w:pPr>
    </w:p>
    <w:p w14:paraId="35B77F15">
      <w:pPr>
        <w:pStyle w:val="12"/>
        <w:rPr>
          <w:rFonts w:hint="eastAsia"/>
          <w:lang w:eastAsia="zh-CN"/>
        </w:rPr>
      </w:pPr>
    </w:p>
    <w:p w14:paraId="4CF2BB93">
      <w:pPr>
        <w:pStyle w:val="13"/>
        <w:rPr>
          <w:rFonts w:hint="eastAsia"/>
          <w:lang w:eastAsia="zh-CN"/>
        </w:rPr>
      </w:pPr>
    </w:p>
    <w:p w14:paraId="0A5C47AA">
      <w:pPr>
        <w:pStyle w:val="13"/>
        <w:ind w:left="0" w:leftChars="0" w:firstLine="0" w:firstLineChars="0"/>
        <w:rPr>
          <w:rFonts w:hint="eastAsia"/>
          <w:lang w:eastAsia="zh-CN"/>
        </w:rPr>
        <w:sectPr>
          <w:headerReference r:id="rId5" w:type="first"/>
          <w:footerReference r:id="rId8" w:type="first"/>
          <w:headerReference r:id="rId3" w:type="default"/>
          <w:footerReference r:id="rId6" w:type="default"/>
          <w:headerReference r:id="rId4" w:type="even"/>
          <w:footerReference r:id="rId7" w:type="even"/>
          <w:pgSz w:w="11906" w:h="16838"/>
          <w:pgMar w:top="2098" w:right="1474" w:bottom="1984" w:left="1587" w:header="1361" w:footer="1417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decimal"/>
          <w:cols w:space="720" w:num="1"/>
          <w:rtlGutter w:val="0"/>
          <w:docGrid w:type="lines" w:linePitch="319" w:charSpace="0"/>
        </w:sectPr>
      </w:pPr>
    </w:p>
    <w:tbl>
      <w:tblPr>
        <w:tblStyle w:val="14"/>
        <w:tblW w:w="0" w:type="auto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9"/>
        <w:gridCol w:w="2168"/>
        <w:gridCol w:w="6030"/>
      </w:tblGrid>
      <w:tr w14:paraId="0BA6A05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  <w:jc w:val="center"/>
        </w:trPr>
        <w:tc>
          <w:tcPr>
            <w:tcW w:w="8697" w:type="dxa"/>
            <w:gridSpan w:val="3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0BA7BD2D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方正小标宋简体" w:cs="仿宋_GB2312"/>
                <w:color w:val="auto"/>
                <w:kern w:val="0"/>
                <w:sz w:val="24"/>
                <w:szCs w:val="24"/>
                <w:highlight w:val="none"/>
                <w:lang w:eastAsia="zh-CN" w:bidi="ar"/>
              </w:rPr>
            </w:pPr>
            <w:r>
              <w:rPr>
                <w:rFonts w:hint="eastAsia" w:ascii="方正小标宋_GBK" w:hAnsi="方正小标宋_GBK" w:eastAsia="方正小标宋_GBK" w:cs="方正小标宋_GBK"/>
                <w:color w:val="auto"/>
                <w:sz w:val="44"/>
                <w:szCs w:val="44"/>
                <w:highlight w:val="none"/>
                <w:lang w:val="en-US" w:eastAsia="zh-CN"/>
              </w:rPr>
              <w:t>一．</w:t>
            </w:r>
            <w:r>
              <w:rPr>
                <w:rFonts w:hint="eastAsia" w:ascii="方正小标宋简体" w:hAnsi="方正小标宋简体" w:eastAsia="方正小标宋简体" w:cs="方正小标宋简体"/>
                <w:color w:val="auto"/>
                <w:sz w:val="44"/>
                <w:szCs w:val="44"/>
                <w:highlight w:val="none"/>
              </w:rPr>
              <w:t>报价函</w:t>
            </w:r>
          </w:p>
        </w:tc>
      </w:tr>
      <w:tr w14:paraId="70DBEE9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DCD6A04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1</w:t>
            </w:r>
          </w:p>
        </w:tc>
        <w:tc>
          <w:tcPr>
            <w:tcW w:w="2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2D7AB9E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项目名称</w:t>
            </w:r>
          </w:p>
        </w:tc>
        <w:tc>
          <w:tcPr>
            <w:tcW w:w="6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6BF2A8">
            <w:pPr>
              <w:widowControl/>
              <w:ind w:left="0" w:leftChars="0" w:firstLine="0" w:firstLineChars="0"/>
              <w:jc w:val="both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中原医学科学城国际交流中心压力表与压力容器检测服务</w:t>
            </w:r>
          </w:p>
        </w:tc>
      </w:tr>
      <w:tr w14:paraId="6127F43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7D90CFF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2</w:t>
            </w:r>
          </w:p>
        </w:tc>
        <w:tc>
          <w:tcPr>
            <w:tcW w:w="2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0BB0C72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采购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内容</w:t>
            </w:r>
          </w:p>
        </w:tc>
        <w:tc>
          <w:tcPr>
            <w:tcW w:w="6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D7B90C">
            <w:pPr>
              <w:widowControl/>
              <w:ind w:left="0" w:leftChars="0" w:firstLine="0" w:firstLineChars="0"/>
              <w:jc w:val="both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中原医学科学城国际交流中心酒店用的压力容器设备和各类压力表：1.设备本体与性能综合检测；2.安全附件与仪表全面校验；3.隐患整治、档案管房、会议中心、地下室、设备机房及配套区域内所有需年检理与监管配合。</w:t>
            </w:r>
          </w:p>
        </w:tc>
      </w:tr>
      <w:tr w14:paraId="333C882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36E5073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3</w:t>
            </w:r>
          </w:p>
        </w:tc>
        <w:tc>
          <w:tcPr>
            <w:tcW w:w="2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0A1937C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响应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供应商名称</w:t>
            </w:r>
          </w:p>
        </w:tc>
        <w:tc>
          <w:tcPr>
            <w:tcW w:w="6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CAAFD4D">
            <w:pPr>
              <w:widowControl/>
              <w:ind w:left="0" w:leftChars="0" w:firstLine="0" w:firstLineChars="0"/>
              <w:jc w:val="both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</w:p>
        </w:tc>
      </w:tr>
      <w:tr w14:paraId="02D5E5F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4" w:hRule="atLeast"/>
          <w:jc w:val="center"/>
        </w:trPr>
        <w:tc>
          <w:tcPr>
            <w:tcW w:w="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33CE8DB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4</w:t>
            </w:r>
          </w:p>
        </w:tc>
        <w:tc>
          <w:tcPr>
            <w:tcW w:w="2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87CA0D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响应报价</w:t>
            </w:r>
          </w:p>
          <w:p w14:paraId="5E928FC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（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含税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）</w:t>
            </w:r>
          </w:p>
        </w:tc>
        <w:tc>
          <w:tcPr>
            <w:tcW w:w="6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310F448">
            <w:pPr>
              <w:pStyle w:val="7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firstLine="0" w:firstLineChars="0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 w:bidi="ar"/>
              </w:rPr>
              <w:t>小写：¥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u w:val="single"/>
                <w:lang w:val="en-US" w:eastAsia="zh-CN" w:bidi="ar"/>
              </w:rPr>
              <w:t xml:space="preserve">          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 w:bidi="ar"/>
              </w:rPr>
              <w:t>元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u w:val="none"/>
                <w:lang w:val="en-US" w:eastAsia="zh-CN" w:bidi="ar"/>
              </w:rPr>
              <w:t>；安全阀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u w:val="single"/>
                <w:lang w:val="en-US" w:eastAsia="zh-CN" w:bidi="ar"/>
              </w:rPr>
              <w:t xml:space="preserve">    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u w:val="none"/>
                <w:lang w:val="en-US" w:eastAsia="zh-CN" w:bidi="ar"/>
              </w:rPr>
              <w:t>元/套；压力表及压力表-消防水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u w:val="single"/>
                <w:lang w:val="en-US" w:eastAsia="zh-CN" w:bidi="ar"/>
              </w:rPr>
              <w:t xml:space="preserve">    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u w:val="none"/>
                <w:lang w:val="en-US" w:eastAsia="zh-CN" w:bidi="ar"/>
              </w:rPr>
              <w:t>元/套；真空压力表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u w:val="single"/>
                <w:lang w:val="en-US" w:eastAsia="zh-CN" w:bidi="ar"/>
              </w:rPr>
              <w:t xml:space="preserve">     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u w:val="none"/>
                <w:lang w:val="en-US" w:eastAsia="zh-CN" w:bidi="ar"/>
              </w:rPr>
              <w:t>元/套；</w:t>
            </w:r>
          </w:p>
          <w:p w14:paraId="01D2C2D4">
            <w:pPr>
              <w:pStyle w:val="7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firstLine="0" w:firstLineChars="0"/>
              <w:jc w:val="left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u w:val="none"/>
                <w:lang w:val="en-US" w:eastAsia="zh-CN" w:bidi="ar"/>
              </w:rPr>
              <w:t>大写：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u w:val="single"/>
                <w:lang w:val="en-US" w:eastAsia="zh-CN" w:bidi="ar"/>
              </w:rPr>
              <w:t xml:space="preserve">             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u w:val="none"/>
                <w:lang w:val="en-US" w:eastAsia="zh-CN" w:bidi="ar"/>
              </w:rPr>
              <w:t>。</w:t>
            </w:r>
          </w:p>
        </w:tc>
      </w:tr>
      <w:tr w14:paraId="6A996A9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6" w:hRule="atLeast"/>
          <w:jc w:val="center"/>
        </w:trPr>
        <w:tc>
          <w:tcPr>
            <w:tcW w:w="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A3D4029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5</w:t>
            </w:r>
          </w:p>
        </w:tc>
        <w:tc>
          <w:tcPr>
            <w:tcW w:w="2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F561E8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响应报价</w:t>
            </w:r>
          </w:p>
          <w:p w14:paraId="352C158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（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不含税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）</w:t>
            </w:r>
          </w:p>
        </w:tc>
        <w:tc>
          <w:tcPr>
            <w:tcW w:w="6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3257661">
            <w:pPr>
              <w:pStyle w:val="7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firstLine="0" w:firstLineChars="0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 w:bidi="ar"/>
              </w:rPr>
              <w:t>小写：¥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u w:val="single"/>
                <w:lang w:val="en-US" w:eastAsia="zh-CN" w:bidi="ar"/>
              </w:rPr>
              <w:t xml:space="preserve">          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 w:bidi="ar"/>
              </w:rPr>
              <w:t>元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u w:val="none"/>
                <w:lang w:val="en-US" w:eastAsia="zh-CN" w:bidi="ar"/>
              </w:rPr>
              <w:t>；安全阀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u w:val="single"/>
                <w:lang w:val="en-US" w:eastAsia="zh-CN" w:bidi="ar"/>
              </w:rPr>
              <w:t xml:space="preserve">    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u w:val="none"/>
                <w:lang w:val="en-US" w:eastAsia="zh-CN" w:bidi="ar"/>
              </w:rPr>
              <w:t>元/套；压力表及压力表-消防水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u w:val="single"/>
                <w:lang w:val="en-US" w:eastAsia="zh-CN" w:bidi="ar"/>
              </w:rPr>
              <w:t xml:space="preserve">    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u w:val="none"/>
                <w:lang w:val="en-US" w:eastAsia="zh-CN" w:bidi="ar"/>
              </w:rPr>
              <w:t>元/套；真空压力表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u w:val="single"/>
                <w:lang w:val="en-US" w:eastAsia="zh-CN" w:bidi="ar"/>
              </w:rPr>
              <w:t xml:space="preserve">     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u w:val="none"/>
                <w:lang w:val="en-US" w:eastAsia="zh-CN" w:bidi="ar"/>
              </w:rPr>
              <w:t>元/套；</w:t>
            </w:r>
          </w:p>
          <w:p w14:paraId="6039536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firstLine="0" w:firstLineChars="0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u w:val="none"/>
                <w:lang w:val="en-US" w:eastAsia="zh-CN" w:bidi="ar"/>
              </w:rPr>
              <w:t>大写：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u w:val="single"/>
                <w:lang w:val="en-US" w:eastAsia="zh-CN" w:bidi="ar"/>
              </w:rPr>
              <w:t xml:space="preserve">             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u w:val="none"/>
                <w:lang w:val="en-US" w:eastAsia="zh-CN" w:bidi="ar"/>
              </w:rPr>
              <w:t>。</w:t>
            </w:r>
          </w:p>
        </w:tc>
      </w:tr>
      <w:tr w14:paraId="6713CFB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0626B92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6</w:t>
            </w:r>
          </w:p>
        </w:tc>
        <w:tc>
          <w:tcPr>
            <w:tcW w:w="2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770CC18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增值税税率</w:t>
            </w:r>
          </w:p>
        </w:tc>
        <w:tc>
          <w:tcPr>
            <w:tcW w:w="6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0FC4791">
            <w:pPr>
              <w:widowControl/>
              <w:ind w:left="0" w:leftChars="0" w:firstLine="0" w:firstLineChars="0"/>
              <w:jc w:val="both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 xml:space="preserve">                 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u w:val="single"/>
                <w:lang w:val="en-US" w:eastAsia="zh-CN" w:bidi="ar"/>
              </w:rPr>
              <w:t xml:space="preserve">     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u w:val="none"/>
                <w:lang w:val="en-US" w:eastAsia="zh-CN" w:bidi="ar"/>
              </w:rPr>
              <w:t>%</w:t>
            </w:r>
          </w:p>
        </w:tc>
      </w:tr>
      <w:tr w14:paraId="237D6AC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1" w:hRule="atLeast"/>
          <w:jc w:val="center"/>
        </w:trPr>
        <w:tc>
          <w:tcPr>
            <w:tcW w:w="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B8F7FBE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7</w:t>
            </w:r>
          </w:p>
        </w:tc>
        <w:tc>
          <w:tcPr>
            <w:tcW w:w="2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7B2BF06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服务/供货期限</w:t>
            </w:r>
          </w:p>
        </w:tc>
        <w:tc>
          <w:tcPr>
            <w:tcW w:w="6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70B22D7">
            <w:pPr>
              <w:widowControl/>
              <w:ind w:left="0" w:leftChars="0" w:firstLine="0" w:firstLineChars="0"/>
              <w:jc w:val="both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 xml:space="preserve">根据甲方下发进场通知，1个月内完成全部服务。              </w:t>
            </w:r>
          </w:p>
        </w:tc>
      </w:tr>
      <w:tr w14:paraId="25AF2EF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14598C3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8</w:t>
            </w:r>
          </w:p>
        </w:tc>
        <w:tc>
          <w:tcPr>
            <w:tcW w:w="2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CDBC0EF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联系地址</w:t>
            </w:r>
          </w:p>
        </w:tc>
        <w:tc>
          <w:tcPr>
            <w:tcW w:w="6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11E7DE1">
            <w:pPr>
              <w:widowControl/>
              <w:ind w:left="0" w:leftChars="0" w:firstLine="0" w:firstLineChars="0"/>
              <w:jc w:val="both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</w:p>
        </w:tc>
      </w:tr>
      <w:tr w14:paraId="30A20D8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  <w:jc w:val="center"/>
        </w:trPr>
        <w:tc>
          <w:tcPr>
            <w:tcW w:w="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E4D9903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9</w:t>
            </w:r>
          </w:p>
        </w:tc>
        <w:tc>
          <w:tcPr>
            <w:tcW w:w="2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0E30555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联系人及联系方式</w:t>
            </w:r>
          </w:p>
        </w:tc>
        <w:tc>
          <w:tcPr>
            <w:tcW w:w="6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737F3C2">
            <w:pPr>
              <w:widowControl/>
              <w:ind w:left="0" w:leftChars="0" w:firstLine="0" w:firstLineChars="0"/>
              <w:jc w:val="both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姓名：               手机号码：</w:t>
            </w:r>
          </w:p>
        </w:tc>
      </w:tr>
      <w:tr w14:paraId="0A6BC8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9" w:hRule="atLeast"/>
          <w:jc w:val="center"/>
        </w:trPr>
        <w:tc>
          <w:tcPr>
            <w:tcW w:w="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3CE91D1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10</w:t>
            </w:r>
          </w:p>
        </w:tc>
        <w:tc>
          <w:tcPr>
            <w:tcW w:w="2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B27C2BF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备注</w:t>
            </w:r>
          </w:p>
        </w:tc>
        <w:tc>
          <w:tcPr>
            <w:tcW w:w="6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5C6E0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firstLine="0" w:firstLineChars="0"/>
              <w:jc w:val="left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  <w:t>1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.响应报价超过采购控制价的报价视为无效报价；</w:t>
            </w:r>
          </w:p>
          <w:p w14:paraId="60FDF75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  <w:t>2.报价应附材料要求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eastAsia="zh-CN"/>
              </w:rPr>
              <w:t>：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附营业执照、法定代表人身份证正反面复印件、授权委托书（法人代表参加时不提供）、授权代表身份证复印件（法人代表参加时不提供）、业绩合同扫描件或者复印件（采购公告要求份数）、信用查询证明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，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各一份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  <w:t>并加盖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公章；报价供应商对所提供的资料真实性和完整性负责并承担相应责任。</w:t>
            </w:r>
          </w:p>
        </w:tc>
      </w:tr>
      <w:tr w14:paraId="08A7535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8" w:hRule="atLeast"/>
          <w:jc w:val="center"/>
        </w:trPr>
        <w:tc>
          <w:tcPr>
            <w:tcW w:w="266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46512A9">
            <w:pPr>
              <w:widowControl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报价人：（盖公章）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399B118">
            <w:pPr>
              <w:jc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</w:p>
        </w:tc>
      </w:tr>
      <w:tr w14:paraId="0F7E037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  <w:jc w:val="center"/>
        </w:trPr>
        <w:tc>
          <w:tcPr>
            <w:tcW w:w="266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EE78519">
            <w:pPr>
              <w:jc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日期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24FA9EFF">
            <w:pPr>
              <w:jc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年  月  日</w:t>
            </w:r>
          </w:p>
        </w:tc>
      </w:tr>
    </w:tbl>
    <w:p w14:paraId="370DF82B">
      <w:pPr>
        <w:rPr>
          <w:color w:val="auto"/>
          <w:highlight w:val="none"/>
        </w:rPr>
        <w:sectPr>
          <w:pgSz w:w="11906" w:h="16838"/>
          <w:pgMar w:top="2098" w:right="1474" w:bottom="1984" w:left="1587" w:header="1361" w:footer="1417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decimal"/>
          <w:cols w:space="720" w:num="1"/>
          <w:rtlGutter w:val="0"/>
          <w:docGrid w:type="lines" w:linePitch="319" w:charSpace="0"/>
        </w:sectPr>
      </w:pPr>
    </w:p>
    <w:p w14:paraId="3F8960F6">
      <w:pPr>
        <w:numPr>
          <w:ilvl w:val="0"/>
          <w:numId w:val="0"/>
        </w:numPr>
        <w:spacing w:line="560" w:lineRule="exact"/>
        <w:jc w:val="center"/>
        <w:outlineLvl w:val="9"/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highlight w:val="none"/>
          <w:lang w:val="en-US" w:eastAsia="zh-CN"/>
        </w:rPr>
        <w:t>二．报价清单</w:t>
      </w:r>
    </w:p>
    <w:tbl>
      <w:tblPr>
        <w:tblStyle w:val="15"/>
        <w:tblW w:w="759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1"/>
        <w:gridCol w:w="2646"/>
        <w:gridCol w:w="681"/>
        <w:gridCol w:w="723"/>
        <w:gridCol w:w="1084"/>
        <w:gridCol w:w="1570"/>
      </w:tblGrid>
      <w:tr w14:paraId="75D3B3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3" w:hRule="atLeast"/>
          <w:tblHeader/>
          <w:jc w:val="center"/>
        </w:trPr>
        <w:tc>
          <w:tcPr>
            <w:tcW w:w="891" w:type="dxa"/>
            <w:tcMar>
              <w:left w:w="108" w:type="dxa"/>
              <w:right w:w="108" w:type="dxa"/>
            </w:tcMar>
            <w:vAlign w:val="center"/>
          </w:tcPr>
          <w:p w14:paraId="1B972704">
            <w:pPr>
              <w:pStyle w:val="7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snapToGrid w:val="0"/>
              <w:spacing w:before="301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 w:val="0"/>
                <w:spacing w:val="-11"/>
                <w:sz w:val="24"/>
                <w:szCs w:val="24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 w:val="0"/>
                <w:spacing w:val="-11"/>
                <w:sz w:val="24"/>
                <w:szCs w:val="24"/>
                <w:u w:val="none"/>
                <w:vertAlign w:val="baseline"/>
                <w:lang w:val="en-US" w:eastAsia="zh-CN"/>
              </w:rPr>
              <w:t>序号</w:t>
            </w:r>
          </w:p>
        </w:tc>
        <w:tc>
          <w:tcPr>
            <w:tcW w:w="2646" w:type="dxa"/>
            <w:tcMar>
              <w:left w:w="108" w:type="dxa"/>
              <w:right w:w="108" w:type="dxa"/>
            </w:tcMar>
            <w:vAlign w:val="center"/>
          </w:tcPr>
          <w:p w14:paraId="26ED91AF">
            <w:pPr>
              <w:pStyle w:val="7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snapToGrid w:val="0"/>
              <w:spacing w:before="301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 w:val="0"/>
                <w:spacing w:val="-11"/>
                <w:sz w:val="24"/>
                <w:szCs w:val="24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 w:val="0"/>
                <w:spacing w:val="-11"/>
                <w:sz w:val="24"/>
                <w:szCs w:val="24"/>
                <w:u w:val="none"/>
                <w:vertAlign w:val="baseline"/>
                <w:lang w:val="en-US" w:eastAsia="zh-CN"/>
              </w:rPr>
              <w:t>设备名称</w:t>
            </w:r>
          </w:p>
        </w:tc>
        <w:tc>
          <w:tcPr>
            <w:tcW w:w="681" w:type="dxa"/>
            <w:tcMar>
              <w:left w:w="108" w:type="dxa"/>
              <w:right w:w="108" w:type="dxa"/>
            </w:tcMar>
            <w:vAlign w:val="center"/>
          </w:tcPr>
          <w:p w14:paraId="6BF3769E">
            <w:pPr>
              <w:pStyle w:val="7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snapToGrid w:val="0"/>
              <w:spacing w:before="301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 w:val="0"/>
                <w:spacing w:val="-11"/>
                <w:sz w:val="24"/>
                <w:szCs w:val="24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 w:val="0"/>
                <w:spacing w:val="-11"/>
                <w:sz w:val="24"/>
                <w:szCs w:val="24"/>
                <w:u w:val="none"/>
                <w:vertAlign w:val="baseline"/>
                <w:lang w:val="en-US" w:eastAsia="zh-CN"/>
              </w:rPr>
              <w:t>数量</w:t>
            </w:r>
          </w:p>
        </w:tc>
        <w:tc>
          <w:tcPr>
            <w:tcW w:w="723" w:type="dxa"/>
            <w:tcMar>
              <w:left w:w="108" w:type="dxa"/>
              <w:right w:w="108" w:type="dxa"/>
            </w:tcMar>
            <w:vAlign w:val="center"/>
          </w:tcPr>
          <w:p w14:paraId="133FCFB4">
            <w:pPr>
              <w:pStyle w:val="7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snapToGrid w:val="0"/>
              <w:spacing w:before="301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 w:val="0"/>
                <w:spacing w:val="-11"/>
                <w:sz w:val="24"/>
                <w:szCs w:val="24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 w:val="0"/>
                <w:spacing w:val="-11"/>
                <w:sz w:val="24"/>
                <w:szCs w:val="24"/>
                <w:u w:val="none"/>
                <w:vertAlign w:val="baseline"/>
                <w:lang w:val="en-US" w:eastAsia="zh-CN"/>
              </w:rPr>
              <w:t>单位</w:t>
            </w:r>
          </w:p>
        </w:tc>
        <w:tc>
          <w:tcPr>
            <w:tcW w:w="1084" w:type="dxa"/>
            <w:tcMar>
              <w:left w:w="108" w:type="dxa"/>
              <w:right w:w="108" w:type="dxa"/>
            </w:tcMar>
            <w:vAlign w:val="center"/>
          </w:tcPr>
          <w:p w14:paraId="639B19DB">
            <w:pPr>
              <w:pStyle w:val="7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snapToGrid w:val="0"/>
              <w:spacing w:before="301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 w:val="0"/>
                <w:spacing w:val="-11"/>
                <w:sz w:val="24"/>
                <w:szCs w:val="24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 w:val="0"/>
                <w:spacing w:val="-11"/>
                <w:sz w:val="24"/>
                <w:szCs w:val="24"/>
                <w:u w:val="none"/>
                <w:vertAlign w:val="baseline"/>
                <w:lang w:val="en-US" w:eastAsia="zh-CN"/>
              </w:rPr>
              <w:t>单价（元）</w:t>
            </w:r>
          </w:p>
        </w:tc>
        <w:tc>
          <w:tcPr>
            <w:tcW w:w="1570" w:type="dxa"/>
            <w:tcMar>
              <w:left w:w="108" w:type="dxa"/>
              <w:right w:w="108" w:type="dxa"/>
            </w:tcMar>
            <w:vAlign w:val="center"/>
          </w:tcPr>
          <w:p w14:paraId="59E8B291">
            <w:pPr>
              <w:pStyle w:val="7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snapToGrid w:val="0"/>
              <w:spacing w:before="301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 w:val="0"/>
                <w:spacing w:val="-11"/>
                <w:sz w:val="24"/>
                <w:szCs w:val="24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 w:val="0"/>
                <w:spacing w:val="-11"/>
                <w:sz w:val="24"/>
                <w:szCs w:val="24"/>
                <w:u w:val="none"/>
                <w:vertAlign w:val="baseline"/>
                <w:lang w:val="en-US" w:eastAsia="zh-CN"/>
              </w:rPr>
              <w:t>含税总价（元）</w:t>
            </w:r>
          </w:p>
        </w:tc>
      </w:tr>
      <w:tr w14:paraId="03398C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7" w:hRule="atLeast"/>
          <w:tblHeader/>
          <w:jc w:val="center"/>
        </w:trPr>
        <w:tc>
          <w:tcPr>
            <w:tcW w:w="891" w:type="dxa"/>
            <w:tcMar>
              <w:left w:w="108" w:type="dxa"/>
              <w:right w:w="108" w:type="dxa"/>
            </w:tcMar>
            <w:vAlign w:val="center"/>
          </w:tcPr>
          <w:p w14:paraId="7ECEC5BD">
            <w:pPr>
              <w:pStyle w:val="7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snapToGrid w:val="0"/>
              <w:spacing w:before="301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spacing w:val="-11"/>
                <w:sz w:val="24"/>
                <w:szCs w:val="24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pacing w:val="-11"/>
                <w:sz w:val="24"/>
                <w:szCs w:val="24"/>
                <w:u w:val="none"/>
                <w:vertAlign w:val="baseline"/>
                <w:lang w:val="en-US" w:eastAsia="zh-CN"/>
              </w:rPr>
              <w:t>1</w:t>
            </w:r>
          </w:p>
        </w:tc>
        <w:tc>
          <w:tcPr>
            <w:tcW w:w="2646" w:type="dxa"/>
            <w:tcMar>
              <w:left w:w="108" w:type="dxa"/>
              <w:right w:w="108" w:type="dxa"/>
            </w:tcMar>
            <w:vAlign w:val="center"/>
          </w:tcPr>
          <w:p w14:paraId="35475653">
            <w:pPr>
              <w:pStyle w:val="7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snapToGrid w:val="0"/>
              <w:spacing w:before="301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spacing w:val="-11"/>
                <w:sz w:val="24"/>
                <w:szCs w:val="24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pacing w:val="-11"/>
                <w:sz w:val="24"/>
                <w:szCs w:val="24"/>
                <w:u w:val="none"/>
                <w:vertAlign w:val="baseline"/>
                <w:lang w:val="en-US" w:eastAsia="zh-CN"/>
              </w:rPr>
              <w:t>安全阀</w:t>
            </w:r>
          </w:p>
        </w:tc>
        <w:tc>
          <w:tcPr>
            <w:tcW w:w="681" w:type="dxa"/>
            <w:tcMar>
              <w:left w:w="108" w:type="dxa"/>
              <w:right w:w="108" w:type="dxa"/>
            </w:tcMar>
            <w:vAlign w:val="center"/>
          </w:tcPr>
          <w:p w14:paraId="5099F256">
            <w:pPr>
              <w:pStyle w:val="7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snapToGrid w:val="0"/>
              <w:spacing w:before="301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/>
                <w:spacing w:val="-11"/>
                <w:sz w:val="24"/>
                <w:szCs w:val="24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pacing w:val="-11"/>
                <w:sz w:val="24"/>
                <w:szCs w:val="24"/>
                <w:u w:val="none"/>
                <w:vertAlign w:val="baseline"/>
                <w:lang w:val="en-US" w:eastAsia="zh-CN"/>
              </w:rPr>
              <w:t>22</w:t>
            </w:r>
          </w:p>
        </w:tc>
        <w:tc>
          <w:tcPr>
            <w:tcW w:w="723" w:type="dxa"/>
            <w:tcMar>
              <w:left w:w="108" w:type="dxa"/>
              <w:right w:w="108" w:type="dxa"/>
            </w:tcMar>
            <w:vAlign w:val="center"/>
          </w:tcPr>
          <w:p w14:paraId="0767EE53">
            <w:pPr>
              <w:pStyle w:val="7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snapToGrid w:val="0"/>
              <w:spacing w:before="301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/>
                <w:spacing w:val="-11"/>
                <w:sz w:val="24"/>
                <w:szCs w:val="24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pacing w:val="-11"/>
                <w:sz w:val="24"/>
                <w:szCs w:val="24"/>
                <w:u w:val="none"/>
                <w:vertAlign w:val="baseline"/>
                <w:lang w:val="en-US" w:eastAsia="zh-CN"/>
              </w:rPr>
              <w:t>套</w:t>
            </w:r>
          </w:p>
        </w:tc>
        <w:tc>
          <w:tcPr>
            <w:tcW w:w="1084" w:type="dxa"/>
            <w:tcMar>
              <w:left w:w="108" w:type="dxa"/>
              <w:right w:w="108" w:type="dxa"/>
            </w:tcMar>
            <w:vAlign w:val="center"/>
          </w:tcPr>
          <w:p w14:paraId="0FB03F23">
            <w:pPr>
              <w:pStyle w:val="7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snapToGrid w:val="0"/>
              <w:spacing w:before="301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 w:val="0"/>
                <w:spacing w:val="-11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570" w:type="dxa"/>
            <w:tcMar>
              <w:left w:w="108" w:type="dxa"/>
              <w:right w:w="108" w:type="dxa"/>
            </w:tcMar>
            <w:vAlign w:val="center"/>
          </w:tcPr>
          <w:p w14:paraId="3A191AEB">
            <w:pPr>
              <w:pStyle w:val="7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snapToGrid w:val="0"/>
              <w:spacing w:before="301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 w:val="0"/>
                <w:spacing w:val="-11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</w:tr>
      <w:tr w14:paraId="6F82BA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6" w:hRule="atLeast"/>
          <w:tblHeader/>
          <w:jc w:val="center"/>
        </w:trPr>
        <w:tc>
          <w:tcPr>
            <w:tcW w:w="891" w:type="dxa"/>
            <w:tcMar>
              <w:left w:w="108" w:type="dxa"/>
              <w:right w:w="108" w:type="dxa"/>
            </w:tcMar>
            <w:vAlign w:val="center"/>
          </w:tcPr>
          <w:p w14:paraId="073671E8">
            <w:pPr>
              <w:pStyle w:val="7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snapToGrid w:val="0"/>
              <w:spacing w:before="301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spacing w:val="-11"/>
                <w:sz w:val="24"/>
                <w:szCs w:val="24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pacing w:val="-11"/>
                <w:sz w:val="24"/>
                <w:szCs w:val="24"/>
                <w:u w:val="none"/>
                <w:vertAlign w:val="baseline"/>
                <w:lang w:val="en-US" w:eastAsia="zh-CN"/>
              </w:rPr>
              <w:t>2</w:t>
            </w:r>
          </w:p>
        </w:tc>
        <w:tc>
          <w:tcPr>
            <w:tcW w:w="2646" w:type="dxa"/>
            <w:tcMar>
              <w:left w:w="108" w:type="dxa"/>
              <w:right w:w="108" w:type="dxa"/>
            </w:tcMar>
            <w:vAlign w:val="center"/>
          </w:tcPr>
          <w:p w14:paraId="5C0874D0">
            <w:pPr>
              <w:pStyle w:val="7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snapToGrid w:val="0"/>
              <w:spacing w:before="301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/>
                <w:spacing w:val="-11"/>
                <w:sz w:val="24"/>
                <w:szCs w:val="24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pacing w:val="-11"/>
                <w:sz w:val="24"/>
                <w:szCs w:val="24"/>
                <w:u w:val="none"/>
                <w:vertAlign w:val="baseline"/>
                <w:lang w:val="en-US" w:eastAsia="zh-CN"/>
              </w:rPr>
              <w:t>压力表及压力表-消防水</w:t>
            </w:r>
          </w:p>
        </w:tc>
        <w:tc>
          <w:tcPr>
            <w:tcW w:w="681" w:type="dxa"/>
            <w:tcMar>
              <w:left w:w="108" w:type="dxa"/>
              <w:right w:w="108" w:type="dxa"/>
            </w:tcMar>
            <w:vAlign w:val="center"/>
          </w:tcPr>
          <w:p w14:paraId="1C79F627">
            <w:pPr>
              <w:pStyle w:val="7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snapToGrid w:val="0"/>
              <w:spacing w:before="301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/>
                <w:spacing w:val="-11"/>
                <w:sz w:val="24"/>
                <w:szCs w:val="24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pacing w:val="-11"/>
                <w:sz w:val="24"/>
                <w:szCs w:val="24"/>
                <w:u w:val="none"/>
                <w:vertAlign w:val="baseline"/>
                <w:lang w:val="en-US" w:eastAsia="zh-CN"/>
              </w:rPr>
              <w:t>508</w:t>
            </w:r>
          </w:p>
        </w:tc>
        <w:tc>
          <w:tcPr>
            <w:tcW w:w="723" w:type="dxa"/>
            <w:tcMar>
              <w:left w:w="108" w:type="dxa"/>
              <w:right w:w="108" w:type="dxa"/>
            </w:tcMar>
            <w:vAlign w:val="center"/>
          </w:tcPr>
          <w:p w14:paraId="61379AD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snapToGrid w:val="0"/>
              <w:spacing w:before="301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/>
                <w:spacing w:val="-11"/>
                <w:sz w:val="24"/>
                <w:szCs w:val="24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pacing w:val="-11"/>
                <w:sz w:val="24"/>
                <w:szCs w:val="24"/>
                <w:u w:val="none"/>
                <w:vertAlign w:val="baseline"/>
                <w:lang w:val="en-US" w:eastAsia="zh-CN"/>
              </w:rPr>
              <w:t>套</w:t>
            </w:r>
          </w:p>
        </w:tc>
        <w:tc>
          <w:tcPr>
            <w:tcW w:w="1084" w:type="dxa"/>
            <w:tcMar>
              <w:left w:w="108" w:type="dxa"/>
              <w:right w:w="108" w:type="dxa"/>
            </w:tcMar>
            <w:vAlign w:val="center"/>
          </w:tcPr>
          <w:p w14:paraId="188053DA">
            <w:pPr>
              <w:pStyle w:val="7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snapToGrid w:val="0"/>
              <w:spacing w:before="301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 w:val="0"/>
                <w:spacing w:val="-11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570" w:type="dxa"/>
            <w:tcMar>
              <w:left w:w="108" w:type="dxa"/>
              <w:right w:w="108" w:type="dxa"/>
            </w:tcMar>
            <w:vAlign w:val="center"/>
          </w:tcPr>
          <w:p w14:paraId="496904D2">
            <w:pPr>
              <w:pStyle w:val="7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snapToGrid w:val="0"/>
              <w:spacing w:before="301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 w:val="0"/>
                <w:spacing w:val="-11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</w:tr>
      <w:tr w14:paraId="5527E5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85" w:hRule="atLeast"/>
          <w:tblHeader/>
          <w:jc w:val="center"/>
        </w:trPr>
        <w:tc>
          <w:tcPr>
            <w:tcW w:w="891" w:type="dxa"/>
            <w:tcMar>
              <w:left w:w="108" w:type="dxa"/>
              <w:right w:w="108" w:type="dxa"/>
            </w:tcMar>
            <w:vAlign w:val="center"/>
          </w:tcPr>
          <w:p w14:paraId="0711201C">
            <w:pPr>
              <w:pStyle w:val="7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snapToGrid w:val="0"/>
              <w:spacing w:before="301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spacing w:val="-11"/>
                <w:sz w:val="24"/>
                <w:szCs w:val="24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pacing w:val="-11"/>
                <w:sz w:val="24"/>
                <w:szCs w:val="24"/>
                <w:u w:val="none"/>
                <w:vertAlign w:val="baseline"/>
                <w:lang w:val="en-US" w:eastAsia="zh-CN"/>
              </w:rPr>
              <w:t>4</w:t>
            </w:r>
          </w:p>
        </w:tc>
        <w:tc>
          <w:tcPr>
            <w:tcW w:w="2646" w:type="dxa"/>
            <w:tcMar>
              <w:left w:w="108" w:type="dxa"/>
              <w:right w:w="108" w:type="dxa"/>
            </w:tcMar>
            <w:vAlign w:val="center"/>
          </w:tcPr>
          <w:p w14:paraId="079436DC">
            <w:pPr>
              <w:pStyle w:val="7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snapToGrid w:val="0"/>
              <w:spacing w:before="301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/>
                <w:spacing w:val="-11"/>
                <w:sz w:val="24"/>
                <w:szCs w:val="24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pacing w:val="-11"/>
                <w:sz w:val="24"/>
                <w:szCs w:val="24"/>
                <w:u w:val="none"/>
                <w:vertAlign w:val="baseline"/>
                <w:lang w:val="en-US" w:eastAsia="zh-CN"/>
              </w:rPr>
              <w:t>真空压力表-消防水</w:t>
            </w:r>
          </w:p>
        </w:tc>
        <w:tc>
          <w:tcPr>
            <w:tcW w:w="681" w:type="dxa"/>
            <w:tcMar>
              <w:left w:w="108" w:type="dxa"/>
              <w:right w:w="108" w:type="dxa"/>
            </w:tcMar>
            <w:vAlign w:val="center"/>
          </w:tcPr>
          <w:p w14:paraId="09E8D6CA">
            <w:pPr>
              <w:pStyle w:val="7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snapToGrid w:val="0"/>
              <w:spacing w:before="301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/>
                <w:spacing w:val="-11"/>
                <w:sz w:val="24"/>
                <w:szCs w:val="24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pacing w:val="-11"/>
                <w:sz w:val="24"/>
                <w:szCs w:val="24"/>
                <w:u w:val="none"/>
                <w:vertAlign w:val="baseline"/>
                <w:lang w:val="en-US" w:eastAsia="zh-CN"/>
              </w:rPr>
              <w:t>2</w:t>
            </w:r>
          </w:p>
        </w:tc>
        <w:tc>
          <w:tcPr>
            <w:tcW w:w="723" w:type="dxa"/>
            <w:tcMar>
              <w:left w:w="108" w:type="dxa"/>
              <w:right w:w="108" w:type="dxa"/>
            </w:tcMar>
            <w:vAlign w:val="center"/>
          </w:tcPr>
          <w:p w14:paraId="708E68C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snapToGrid w:val="0"/>
              <w:spacing w:before="301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/>
                <w:spacing w:val="-11"/>
                <w:sz w:val="24"/>
                <w:szCs w:val="24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pacing w:val="-11"/>
                <w:sz w:val="24"/>
                <w:szCs w:val="24"/>
                <w:u w:val="none"/>
                <w:vertAlign w:val="baseline"/>
                <w:lang w:val="en-US" w:eastAsia="zh-CN"/>
              </w:rPr>
              <w:t>套</w:t>
            </w:r>
          </w:p>
        </w:tc>
        <w:tc>
          <w:tcPr>
            <w:tcW w:w="1084" w:type="dxa"/>
            <w:tcMar>
              <w:left w:w="108" w:type="dxa"/>
              <w:right w:w="108" w:type="dxa"/>
            </w:tcMar>
            <w:vAlign w:val="center"/>
          </w:tcPr>
          <w:p w14:paraId="16E6FE27">
            <w:pPr>
              <w:pStyle w:val="7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snapToGrid w:val="0"/>
              <w:spacing w:before="301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 w:val="0"/>
                <w:spacing w:val="-11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570" w:type="dxa"/>
            <w:tcMar>
              <w:left w:w="108" w:type="dxa"/>
              <w:right w:w="108" w:type="dxa"/>
            </w:tcMar>
            <w:vAlign w:val="center"/>
          </w:tcPr>
          <w:p w14:paraId="544552B5">
            <w:pPr>
              <w:pStyle w:val="7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snapToGrid w:val="0"/>
              <w:spacing w:before="301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 w:val="0"/>
                <w:spacing w:val="-11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</w:tr>
      <w:tr w14:paraId="06AD07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tblHeader/>
          <w:jc w:val="center"/>
        </w:trPr>
        <w:tc>
          <w:tcPr>
            <w:tcW w:w="6025" w:type="dxa"/>
            <w:gridSpan w:val="5"/>
            <w:tcMar>
              <w:left w:w="108" w:type="dxa"/>
              <w:right w:w="108" w:type="dxa"/>
            </w:tcMar>
            <w:vAlign w:val="center"/>
          </w:tcPr>
          <w:p w14:paraId="51AD9F00">
            <w:pPr>
              <w:pStyle w:val="7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snapToGrid w:val="0"/>
              <w:spacing w:before="301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 w:val="0"/>
                <w:spacing w:val="-11"/>
                <w:sz w:val="24"/>
                <w:szCs w:val="24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 w:val="0"/>
                <w:spacing w:val="-11"/>
                <w:sz w:val="24"/>
                <w:szCs w:val="24"/>
                <w:u w:val="none"/>
                <w:vertAlign w:val="baseline"/>
                <w:lang w:val="en-US" w:eastAsia="zh-CN"/>
              </w:rPr>
              <w:t>总价</w:t>
            </w:r>
          </w:p>
        </w:tc>
        <w:tc>
          <w:tcPr>
            <w:tcW w:w="1570" w:type="dxa"/>
            <w:tcMar>
              <w:left w:w="108" w:type="dxa"/>
              <w:right w:w="108" w:type="dxa"/>
            </w:tcMar>
            <w:vAlign w:val="center"/>
          </w:tcPr>
          <w:p w14:paraId="183DA7C9">
            <w:pPr>
              <w:pStyle w:val="7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snapToGrid w:val="0"/>
              <w:spacing w:before="301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 w:val="0"/>
                <w:spacing w:val="-11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</w:tr>
      <w:tr w14:paraId="337410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  <w:tblHeader/>
          <w:jc w:val="center"/>
        </w:trPr>
        <w:tc>
          <w:tcPr>
            <w:tcW w:w="7595" w:type="dxa"/>
            <w:gridSpan w:val="6"/>
            <w:tcMar>
              <w:left w:w="108" w:type="dxa"/>
              <w:right w:w="108" w:type="dxa"/>
            </w:tcMar>
            <w:vAlign w:val="center"/>
          </w:tcPr>
          <w:p w14:paraId="430D0702">
            <w:pPr>
              <w:snapToGrid w:val="0"/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报价人：（盖公章）</w:t>
            </w:r>
          </w:p>
          <w:p w14:paraId="11403A57">
            <w:pPr>
              <w:snapToGrid w:val="0"/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 w14:paraId="131DEBAE">
            <w:pPr>
              <w:snapToGrid w:val="0"/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 w14:paraId="7AE4CC25">
            <w:pPr>
              <w:snapToGrid w:val="0"/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 w14:paraId="14C3E1CA">
            <w:pPr>
              <w:snapToGrid w:val="0"/>
              <w:jc w:val="left"/>
              <w:rPr>
                <w:rFonts w:hint="eastAsia" w:ascii="仿宋_GB2312" w:hAnsi="仿宋_GB2312" w:eastAsia="仿宋_GB2312" w:cs="仿宋_GB2312"/>
                <w:b/>
                <w:bCs w:val="0"/>
                <w:spacing w:val="-11"/>
                <w:sz w:val="24"/>
                <w:szCs w:val="24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法定代表人/授权代表人（签字和盖章）：</w:t>
            </w:r>
          </w:p>
        </w:tc>
      </w:tr>
      <w:tr w14:paraId="2C6727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  <w:tblHeader/>
          <w:jc w:val="center"/>
        </w:trPr>
        <w:tc>
          <w:tcPr>
            <w:tcW w:w="7595" w:type="dxa"/>
            <w:gridSpan w:val="6"/>
            <w:tcMar>
              <w:left w:w="108" w:type="dxa"/>
              <w:right w:w="108" w:type="dxa"/>
            </w:tcMar>
            <w:vAlign w:val="center"/>
          </w:tcPr>
          <w:p w14:paraId="14032205">
            <w:pPr>
              <w:snapToGrid w:val="0"/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日期：</w:t>
            </w:r>
          </w:p>
          <w:p w14:paraId="6C9EB81D">
            <w:pPr>
              <w:snapToGrid w:val="0"/>
              <w:ind w:firstLine="720" w:firstLineChars="300"/>
              <w:jc w:val="right"/>
              <w:rPr>
                <w:rFonts w:hint="eastAsia" w:ascii="仿宋_GB2312" w:hAnsi="仿宋_GB2312" w:eastAsia="仿宋_GB2312" w:cs="仿宋_GB2312"/>
                <w:b/>
                <w:bCs w:val="0"/>
                <w:spacing w:val="-11"/>
                <w:sz w:val="24"/>
                <w:szCs w:val="24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年   月   日</w:t>
            </w:r>
          </w:p>
        </w:tc>
      </w:tr>
      <w:tr w14:paraId="74D800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  <w:tblHeader/>
          <w:jc w:val="center"/>
        </w:trPr>
        <w:tc>
          <w:tcPr>
            <w:tcW w:w="7595" w:type="dxa"/>
            <w:gridSpan w:val="6"/>
            <w:tcMar>
              <w:left w:w="108" w:type="dxa"/>
              <w:right w:w="108" w:type="dxa"/>
            </w:tcMar>
            <w:vAlign w:val="center"/>
          </w:tcPr>
          <w:p w14:paraId="60DD7180">
            <w:pPr>
              <w:pStyle w:val="7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snapToGrid w:val="0"/>
              <w:spacing w:before="301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 w:val="0"/>
                <w:spacing w:val="-11"/>
                <w:sz w:val="24"/>
                <w:szCs w:val="24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 w:val="0"/>
                <w:spacing w:val="-11"/>
                <w:sz w:val="24"/>
                <w:szCs w:val="24"/>
                <w:u w:val="none"/>
                <w:vertAlign w:val="baseline"/>
                <w:lang w:val="en-US" w:eastAsia="zh-CN"/>
              </w:rPr>
              <w:t>注：根据经营需求以实际检测项目及数量核算费用。</w:t>
            </w:r>
          </w:p>
        </w:tc>
      </w:tr>
    </w:tbl>
    <w:p w14:paraId="7A141200">
      <w:pPr>
        <w:numPr>
          <w:ilvl w:val="0"/>
          <w:numId w:val="0"/>
        </w:numPr>
        <w:spacing w:line="560" w:lineRule="exact"/>
        <w:jc w:val="center"/>
        <w:outlineLvl w:val="9"/>
        <w:rPr>
          <w:rFonts w:hint="eastAsia" w:ascii="方正小标宋_GBK" w:hAnsi="方正小标宋_GBK" w:eastAsia="方正小标宋_GBK" w:cs="方正小标宋_GBK"/>
          <w:color w:val="auto"/>
          <w:sz w:val="44"/>
          <w:szCs w:val="44"/>
          <w:highlight w:val="none"/>
          <w:lang w:val="en-US" w:eastAsia="zh-CN"/>
        </w:rPr>
        <w:sectPr>
          <w:pgSz w:w="11906" w:h="16838"/>
          <w:pgMar w:top="2098" w:right="1474" w:bottom="1984" w:left="1587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decimal"/>
          <w:cols w:space="425" w:num="1"/>
          <w:docGrid w:type="lines" w:linePitch="312" w:charSpace="0"/>
        </w:sectPr>
      </w:pPr>
    </w:p>
    <w:p w14:paraId="2C0D5FCF">
      <w:pPr>
        <w:numPr>
          <w:ilvl w:val="0"/>
          <w:numId w:val="0"/>
        </w:numPr>
        <w:spacing w:line="560" w:lineRule="exact"/>
        <w:jc w:val="center"/>
        <w:outlineLvl w:val="9"/>
        <w:rPr>
          <w:rFonts w:hint="eastAsia" w:ascii="方正小标宋_GBK" w:hAnsi="方正小标宋_GBK" w:eastAsia="方正小标宋_GBK" w:cs="方正小标宋_GBK"/>
          <w:color w:val="auto"/>
          <w:sz w:val="44"/>
          <w:szCs w:val="44"/>
          <w:highlight w:val="none"/>
        </w:rPr>
      </w:pPr>
      <w:r>
        <w:rPr>
          <w:rFonts w:hint="eastAsia" w:ascii="方正小标宋_GBK" w:hAnsi="方正小标宋_GBK" w:eastAsia="方正小标宋_GBK" w:cs="方正小标宋_GBK"/>
          <w:color w:val="auto"/>
          <w:sz w:val="44"/>
          <w:szCs w:val="44"/>
          <w:highlight w:val="none"/>
          <w:lang w:val="en-US" w:eastAsia="zh-CN"/>
        </w:rPr>
        <w:t>三．授权委托函</w:t>
      </w:r>
    </w:p>
    <w:p w14:paraId="6CBDA7DA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480" w:firstLineChars="200"/>
        <w:jc w:val="both"/>
        <w:textAlignment w:val="auto"/>
        <w:rPr>
          <w:rFonts w:hint="default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委托方（法人）：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u w:val="single"/>
          <w:lang w:val="en-US" w:eastAsia="zh-CN" w:bidi="ar"/>
        </w:rPr>
        <w:t xml:space="preserve">                 </w:t>
      </w:r>
    </w:p>
    <w:p w14:paraId="11DB24D6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48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（统一社会信用代码：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u w:val="single"/>
          <w:lang w:val="en-US" w:eastAsia="zh-CN" w:bidi="ar"/>
        </w:rPr>
        <w:t xml:space="preserve">                 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）</w:t>
      </w:r>
    </w:p>
    <w:p w14:paraId="45546175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48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法定代表人：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u w:val="single"/>
          <w:lang w:val="en-US" w:eastAsia="zh-CN" w:bidi="ar"/>
        </w:rPr>
        <w:t xml:space="preserve">            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 xml:space="preserve"> 联系电话：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u w:val="single"/>
          <w:lang w:val="en-US" w:eastAsia="zh-CN" w:bidi="ar"/>
        </w:rPr>
        <w:t xml:space="preserve">            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 xml:space="preserve"> </w:t>
      </w:r>
    </w:p>
    <w:p w14:paraId="70C4C72E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48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受托方（代理人）：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u w:val="single"/>
          <w:lang w:val="en-US" w:eastAsia="zh-CN" w:bidi="ar"/>
        </w:rPr>
        <w:t xml:space="preserve">            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 xml:space="preserve"> </w:t>
      </w:r>
    </w:p>
    <w:p w14:paraId="2E360F9B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48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身份证号：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u w:val="single"/>
          <w:lang w:val="en-US" w:eastAsia="zh-CN" w:bidi="ar"/>
        </w:rPr>
        <w:t xml:space="preserve">            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 xml:space="preserve"> </w:t>
      </w:r>
    </w:p>
    <w:p w14:paraId="43CB643D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48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联系电话：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u w:val="single"/>
          <w:lang w:val="en-US" w:eastAsia="zh-CN" w:bidi="ar"/>
        </w:rPr>
        <w:t xml:space="preserve">            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 xml:space="preserve"> </w:t>
      </w:r>
    </w:p>
    <w:p w14:paraId="55ACB817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480" w:firstLineChars="200"/>
        <w:jc w:val="both"/>
        <w:textAlignment w:val="auto"/>
        <w:rPr>
          <w:rFonts w:hint="eastAsia" w:ascii="黑体" w:hAnsi="黑体" w:eastAsia="黑体" w:cs="黑体"/>
          <w:color w:val="auto"/>
          <w:kern w:val="21"/>
          <w:sz w:val="24"/>
          <w:szCs w:val="24"/>
          <w:highlight w:val="none"/>
          <w:lang w:val="en-US" w:eastAsia="zh-CN" w:bidi="ar"/>
        </w:rPr>
      </w:pPr>
      <w:r>
        <w:rPr>
          <w:rFonts w:hint="eastAsia" w:ascii="黑体" w:hAnsi="黑体" w:eastAsia="黑体" w:cs="黑体"/>
          <w:color w:val="auto"/>
          <w:kern w:val="21"/>
          <w:sz w:val="24"/>
          <w:szCs w:val="24"/>
          <w:lang w:val="en-US" w:eastAsia="zh-CN" w:bidi="ar"/>
        </w:rPr>
        <w:t>一、</w:t>
      </w:r>
      <w:r>
        <w:rPr>
          <w:rFonts w:hint="eastAsia" w:ascii="黑体" w:hAnsi="黑体" w:eastAsia="黑体" w:cs="黑体"/>
          <w:color w:val="auto"/>
          <w:kern w:val="21"/>
          <w:sz w:val="24"/>
          <w:szCs w:val="24"/>
          <w:highlight w:val="none"/>
          <w:lang w:val="en-US" w:eastAsia="zh-CN" w:bidi="ar"/>
        </w:rPr>
        <w:t>委托事项</w:t>
      </w:r>
    </w:p>
    <w:p w14:paraId="5DA825AD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48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委托受托人代为签署、澄清确认、递交、撤回、修改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u w:val="single"/>
          <w:lang w:val="en-US" w:eastAsia="zh-CN" w:bidi="ar"/>
        </w:rPr>
        <w:t xml:space="preserve">    （项目名称）       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响应文件、签订合同和处理有关事宜。</w:t>
      </w:r>
    </w:p>
    <w:p w14:paraId="7EABAFBF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left="0" w:leftChars="0" w:firstLine="480" w:firstLineChars="200"/>
        <w:jc w:val="both"/>
        <w:textAlignment w:val="auto"/>
        <w:rPr>
          <w:rFonts w:hint="eastAsia" w:ascii="黑体" w:hAnsi="黑体" w:eastAsia="黑体" w:cs="黑体"/>
          <w:color w:val="auto"/>
          <w:kern w:val="21"/>
          <w:sz w:val="24"/>
          <w:szCs w:val="24"/>
          <w:highlight w:val="none"/>
          <w:lang w:val="en-US" w:eastAsia="zh-CN" w:bidi="ar"/>
        </w:rPr>
      </w:pPr>
      <w:r>
        <w:rPr>
          <w:rFonts w:hint="eastAsia" w:ascii="黑体" w:hAnsi="黑体" w:eastAsia="黑体" w:cs="黑体"/>
          <w:color w:val="auto"/>
          <w:kern w:val="21"/>
          <w:sz w:val="24"/>
          <w:szCs w:val="24"/>
          <w:lang w:val="en-US" w:eastAsia="zh-CN" w:bidi="ar"/>
        </w:rPr>
        <w:t>二、</w:t>
      </w:r>
      <w:r>
        <w:rPr>
          <w:rFonts w:hint="eastAsia" w:ascii="黑体" w:hAnsi="黑体" w:eastAsia="黑体" w:cs="黑体"/>
          <w:color w:val="auto"/>
          <w:kern w:val="21"/>
          <w:sz w:val="24"/>
          <w:szCs w:val="24"/>
          <w:highlight w:val="none"/>
          <w:lang w:val="en-US" w:eastAsia="zh-CN" w:bidi="ar"/>
        </w:rPr>
        <w:t>委托权限</w:t>
      </w:r>
    </w:p>
    <w:p w14:paraId="7810A91E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48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受托人在上述委托事项范围内，代为行使相关权利、签署相关文件，我方均</w:t>
      </w:r>
      <w:r>
        <w:rPr>
          <w:rFonts w:hint="eastAsia" w:ascii="仿宋_GB2312" w:hAnsi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予以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认可并承担全部法律责任，受托人无转委托权。</w:t>
      </w:r>
    </w:p>
    <w:p w14:paraId="5A8C97B9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left="0" w:leftChars="0" w:firstLine="480" w:firstLineChars="200"/>
        <w:jc w:val="both"/>
        <w:textAlignment w:val="auto"/>
        <w:rPr>
          <w:rFonts w:hint="eastAsia" w:ascii="黑体" w:hAnsi="黑体" w:eastAsia="黑体" w:cs="黑体"/>
          <w:color w:val="auto"/>
          <w:kern w:val="21"/>
          <w:sz w:val="24"/>
          <w:szCs w:val="24"/>
          <w:highlight w:val="none"/>
          <w:lang w:val="en-US" w:eastAsia="zh-CN" w:bidi="ar"/>
        </w:rPr>
      </w:pPr>
      <w:r>
        <w:rPr>
          <w:rFonts w:hint="eastAsia" w:ascii="黑体" w:hAnsi="黑体" w:eastAsia="黑体" w:cs="黑体"/>
          <w:color w:val="auto"/>
          <w:kern w:val="21"/>
          <w:sz w:val="24"/>
          <w:szCs w:val="24"/>
          <w:lang w:val="en-US" w:eastAsia="zh-CN" w:bidi="ar"/>
        </w:rPr>
        <w:t>三、</w:t>
      </w:r>
      <w:r>
        <w:rPr>
          <w:rFonts w:hint="eastAsia" w:ascii="黑体" w:hAnsi="黑体" w:eastAsia="黑体" w:cs="黑体"/>
          <w:color w:val="auto"/>
          <w:kern w:val="21"/>
          <w:sz w:val="24"/>
          <w:szCs w:val="24"/>
          <w:highlight w:val="none"/>
          <w:lang w:val="en-US" w:eastAsia="zh-CN" w:bidi="ar"/>
        </w:rPr>
        <w:t>委托期限</w:t>
      </w:r>
    </w:p>
    <w:p w14:paraId="10F375CA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48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自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u w:val="single"/>
          <w:lang w:val="en-US" w:eastAsia="zh-CN" w:bidi="ar"/>
        </w:rPr>
        <w:t xml:space="preserve">     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年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u w:val="single"/>
          <w:lang w:val="en-US" w:eastAsia="zh-CN" w:bidi="ar"/>
        </w:rPr>
        <w:t xml:space="preserve">    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月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u w:val="single"/>
          <w:lang w:val="en-US" w:eastAsia="zh-CN" w:bidi="ar"/>
        </w:rPr>
        <w:t xml:space="preserve">    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日至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u w:val="single"/>
          <w:lang w:val="en-US" w:eastAsia="zh-CN" w:bidi="ar"/>
        </w:rPr>
        <w:t xml:space="preserve">      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年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u w:val="single"/>
          <w:lang w:val="en-US" w:eastAsia="zh-CN" w:bidi="ar"/>
        </w:rPr>
        <w:t xml:space="preserve">    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月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u w:val="single"/>
          <w:lang w:val="en-US" w:eastAsia="zh-CN" w:bidi="ar"/>
        </w:rPr>
        <w:t xml:space="preserve">    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日（或：至委托事项办理完毕之日止）。</w:t>
      </w:r>
    </w:p>
    <w:p w14:paraId="196238B4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48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u w:val="single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委托方（盖章）：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u w:val="single"/>
          <w:lang w:val="en-US" w:eastAsia="zh-CN" w:bidi="ar"/>
        </w:rPr>
        <w:t xml:space="preserve">        </w:t>
      </w:r>
    </w:p>
    <w:p w14:paraId="68502B7F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48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法定代表人（签字和盖章）：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u w:val="single"/>
          <w:lang w:val="en-US" w:eastAsia="zh-CN" w:bidi="ar"/>
        </w:rPr>
        <w:t xml:space="preserve">        </w:t>
      </w:r>
    </w:p>
    <w:p w14:paraId="6EBA0075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480" w:firstLineChars="200"/>
        <w:jc w:val="both"/>
        <w:textAlignment w:val="auto"/>
        <w:rPr>
          <w:rFonts w:hint="default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附件：法人代表身份证（正反面，需加盖公章）、授权委托代表身份证（正反面，需加盖公章）</w:t>
      </w:r>
    </w:p>
    <w:p w14:paraId="56D0AC84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48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highlight w:val="none"/>
          <w:lang w:val="en-US" w:eastAsia="zh-CN" w:bidi="ar"/>
        </w:rPr>
      </w:pPr>
    </w:p>
    <w:p w14:paraId="65314B4D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48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highlight w:val="none"/>
          <w:lang w:val="en-US" w:eastAsia="zh-CN" w:bidi="ar"/>
        </w:rPr>
        <w:t xml:space="preserve">日期：                                    </w:t>
      </w:r>
      <w:r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highlight w:val="none"/>
          <w:u w:val="single"/>
          <w:lang w:val="en-US" w:eastAsia="zh-CN" w:bidi="ar"/>
        </w:rPr>
        <w:t xml:space="preserve">      </w:t>
      </w:r>
      <w:r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highlight w:val="none"/>
          <w:lang w:val="en-US" w:eastAsia="zh-CN" w:bidi="ar"/>
        </w:rPr>
        <w:t>年</w:t>
      </w:r>
      <w:r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highlight w:val="none"/>
          <w:u w:val="single"/>
          <w:lang w:val="en-US" w:eastAsia="zh-CN" w:bidi="ar"/>
        </w:rPr>
        <w:t xml:space="preserve">    </w:t>
      </w:r>
      <w:r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highlight w:val="none"/>
          <w:lang w:val="en-US" w:eastAsia="zh-CN" w:bidi="ar"/>
        </w:rPr>
        <w:t>月</w:t>
      </w:r>
      <w:r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highlight w:val="none"/>
          <w:u w:val="single"/>
          <w:lang w:val="en-US" w:eastAsia="zh-CN" w:bidi="ar"/>
        </w:rPr>
        <w:t xml:space="preserve">    </w:t>
      </w:r>
      <w:r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highlight w:val="none"/>
          <w:lang w:val="en-US" w:eastAsia="zh-CN" w:bidi="ar"/>
        </w:rPr>
        <w:t>日</w:t>
      </w:r>
    </w:p>
    <w:p w14:paraId="08BAEE8E">
      <w:r>
        <w:br w:type="page"/>
      </w:r>
    </w:p>
    <w:p w14:paraId="0B2F8FBB">
      <w:pPr>
        <w:ind w:left="0" w:leftChars="0" w:firstLine="0" w:firstLineChars="0"/>
        <w:jc w:val="center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highlight w:val="none"/>
          <w:lang w:val="en-US" w:eastAsia="zh-CN"/>
        </w:rPr>
        <w:sectPr>
          <w:pgSz w:w="11906" w:h="16838"/>
          <w:pgMar w:top="2098" w:right="1474" w:bottom="1984" w:left="1587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decimal"/>
          <w:cols w:space="425" w:num="1"/>
          <w:docGrid w:type="lines" w:linePitch="312" w:charSpace="0"/>
        </w:sect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highlight w:val="none"/>
          <w:lang w:val="en-US" w:eastAsia="zh-CN"/>
        </w:rPr>
        <w:t>法人代表身份证</w:t>
      </w:r>
    </w:p>
    <w:p w14:paraId="3BDEEEF9">
      <w:pPr>
        <w:ind w:left="0" w:leftChars="0" w:firstLine="0" w:firstLineChars="0"/>
        <w:jc w:val="center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highlight w:val="none"/>
          <w:lang w:val="en-US" w:eastAsia="zh-CN"/>
        </w:rPr>
        <w:sectPr>
          <w:pgSz w:w="11906" w:h="16838"/>
          <w:pgMar w:top="2098" w:right="1474" w:bottom="1984" w:left="1587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decimal"/>
          <w:cols w:space="425" w:num="1"/>
          <w:docGrid w:type="lines" w:linePitch="312" w:charSpace="0"/>
        </w:sect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highlight w:val="none"/>
          <w:lang w:val="en-US" w:eastAsia="zh-CN"/>
        </w:rPr>
        <w:t>授权委托代表身份证</w:t>
      </w:r>
    </w:p>
    <w:p w14:paraId="511E4401">
      <w:pPr>
        <w:ind w:left="0" w:leftChars="0" w:firstLine="0" w:firstLineChars="0"/>
        <w:jc w:val="center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highlight w:val="none"/>
          <w:lang w:val="en-US" w:eastAsia="zh-CN"/>
        </w:rPr>
        <w:sectPr>
          <w:pgSz w:w="11906" w:h="16838"/>
          <w:pgMar w:top="2098" w:right="1474" w:bottom="1984" w:left="1587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decimal"/>
          <w:cols w:space="425" w:num="1"/>
          <w:docGrid w:type="lines" w:linePitch="312" w:charSpace="0"/>
        </w:sect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highlight w:val="none"/>
          <w:lang w:val="en-US" w:eastAsia="zh-CN"/>
        </w:rPr>
        <w:t>四．营业执照、资质证书</w:t>
      </w:r>
    </w:p>
    <w:p w14:paraId="1107C20A">
      <w:pPr>
        <w:ind w:left="0" w:leftChars="0" w:firstLine="0" w:firstLineChars="0"/>
        <w:jc w:val="center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highlight w:val="none"/>
          <w:lang w:val="en-US" w:eastAsia="zh-CN"/>
        </w:rPr>
        <w:sectPr>
          <w:pgSz w:w="11906" w:h="16838"/>
          <w:pgMar w:top="2098" w:right="1474" w:bottom="1984" w:left="1587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decimal"/>
          <w:cols w:space="425" w:num="1"/>
          <w:docGrid w:type="lines" w:linePitch="312" w:charSpace="0"/>
        </w:sect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highlight w:val="none"/>
          <w:lang w:val="en-US" w:eastAsia="zh-CN"/>
        </w:rPr>
        <w:t>五．信用查询证明</w:t>
      </w:r>
    </w:p>
    <w:p w14:paraId="499E1E7C">
      <w:pPr>
        <w:ind w:left="0" w:leftChars="0" w:firstLine="0" w:firstLineChars="0"/>
        <w:jc w:val="center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highlight w:val="none"/>
          <w:lang w:val="en-US" w:eastAsia="zh-CN"/>
        </w:rPr>
        <w:sectPr>
          <w:pgSz w:w="11906" w:h="16838"/>
          <w:pgMar w:top="2098" w:right="1474" w:bottom="1984" w:left="1587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decimal"/>
          <w:cols w:space="425" w:num="1"/>
          <w:docGrid w:type="lines" w:linePitch="312" w:charSpace="0"/>
        </w:sect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highlight w:val="none"/>
          <w:lang w:val="en-US" w:eastAsia="zh-CN"/>
        </w:rPr>
        <w:t>六．业绩合同扫描件或者复印件(至少两份）</w:t>
      </w:r>
    </w:p>
    <w:p w14:paraId="7D96DBC2">
      <w:pPr>
        <w:ind w:left="0" w:leftChars="0" w:firstLine="0" w:firstLineChars="0"/>
        <w:jc w:val="center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highlight w:val="none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highlight w:val="none"/>
          <w:lang w:val="en-US" w:eastAsia="zh-CN"/>
        </w:rPr>
        <w:t>七．其他资料</w:t>
      </w:r>
    </w:p>
    <w:p w14:paraId="4FEAE317">
      <w:pP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</w:pPr>
      <w:bookmarkStart w:id="0" w:name="_GoBack"/>
      <w:bookmarkEnd w:id="0"/>
    </w:p>
    <w:sectPr>
      <w:footerReference r:id="rId9" w:type="default"/>
      <w:pgSz w:w="11906" w:h="16838"/>
      <w:pgMar w:top="2098" w:right="1474" w:bottom="1984" w:left="1587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swiss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89C15FDC-EFF5-4631-8067-E14A612317A4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D4599910-F17A-4812-981D-8EF2F95A542E}"/>
  </w:font>
  <w:font w:name="方正小标宋简体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3" w:fontKey="{07DE0C26-1334-4983-89B1-A9446B732C54}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4" w:fontKey="{FF04EF77-E3F4-4308-AD32-DEF9586026E9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A45A9FD">
    <w:pPr>
      <w:pStyle w:val="9"/>
      <w:rPr>
        <w:rFonts w:ascii="宋体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5745980">
    <w:pPr>
      <w:pStyle w:val="9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posOffset>0</wp:posOffset>
              </wp:positionH>
              <wp:positionV relativeFrom="paragraph">
                <wp:posOffset>-190500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4777388">
                          <w:pPr>
                            <w:pStyle w:val="9"/>
                            <w:ind w:left="420" w:leftChars="200"/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>32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0pt;margin-top:-15pt;height:144pt;width:144pt;mso-position-horizontal-relative:margin;mso-wrap-style:none;z-index:251659264;mso-width-relative:page;mso-height-relative:page;" filled="f" stroked="f" coordsize="21600,21600" o:gfxdata="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44777388">
                    <w:pPr>
                      <w:pStyle w:val="9"/>
                      <w:ind w:left="420" w:leftChars="200"/>
                      <w:rPr>
                        <w:rFonts w:hint="eastAsia" w:ascii="宋体" w:hAnsi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>32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B338D76">
    <w:pPr>
      <w:pStyle w:val="9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ACDFE11">
    <w:pPr>
      <w:spacing w:after="0" w:line="240" w:lineRule="auto"/>
      <w:ind w:firstLine="8370" w:firstLineChars="2700"/>
      <w:rPr>
        <w:rFonts w:ascii="宋体" w:hAnsi="宋体" w:eastAsia="宋体" w:cs="宋体"/>
        <w:sz w:val="31"/>
        <w:szCs w:val="31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713F555">
    <w:pPr>
      <w:pStyle w:val="10"/>
      <w:pBdr>
        <w:bottom w:val="none" w:color="auto" w:sz="0" w:space="1"/>
      </w:pBdr>
      <w:jc w:val="lef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4E3E73A">
    <w:pPr>
      <w:pStyle w:val="10"/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  <w:between w:val="none" w:color="auto" w:sz="0" w:space="0"/>
      </w:pBd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82B2242">
    <w:pPr>
      <w:pStyle w:val="10"/>
      <w:pBdr>
        <w:bottom w:val="none" w:color="auto" w:sz="0" w:space="1"/>
      </w:pBdr>
      <w:rPr>
        <w:u w:val="none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U3OGZjOTdjYzE5MjAwMTJlNDM1OGRmMmZhMmQzNzYifQ=="/>
  </w:docVars>
  <w:rsids>
    <w:rsidRoot w:val="72653342"/>
    <w:rsid w:val="05CD0070"/>
    <w:rsid w:val="06F21F49"/>
    <w:rsid w:val="17940418"/>
    <w:rsid w:val="23B92A88"/>
    <w:rsid w:val="277A1983"/>
    <w:rsid w:val="2886300C"/>
    <w:rsid w:val="29D85FBA"/>
    <w:rsid w:val="2A246A24"/>
    <w:rsid w:val="2A947498"/>
    <w:rsid w:val="2B302976"/>
    <w:rsid w:val="353A3EBA"/>
    <w:rsid w:val="364426D3"/>
    <w:rsid w:val="3717075C"/>
    <w:rsid w:val="3ACC604C"/>
    <w:rsid w:val="4AC36BE1"/>
    <w:rsid w:val="4BAC0EED"/>
    <w:rsid w:val="4F7832B0"/>
    <w:rsid w:val="57504BF9"/>
    <w:rsid w:val="57832B1C"/>
    <w:rsid w:val="5C9345CD"/>
    <w:rsid w:val="670F6AFA"/>
    <w:rsid w:val="674A7144"/>
    <w:rsid w:val="72653342"/>
    <w:rsid w:val="764278E2"/>
    <w:rsid w:val="78A05E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9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next w:val="1"/>
    <w:qFormat/>
    <w:uiPriority w:val="0"/>
    <w:pPr>
      <w:keepNext/>
      <w:keepLines/>
      <w:spacing w:beforeLines="0" w:beforeAutospacing="0" w:afterLines="0" w:afterAutospacing="0" w:line="560" w:lineRule="exact"/>
      <w:ind w:firstLine="894" w:firstLineChars="200"/>
      <w:outlineLvl w:val="0"/>
    </w:pPr>
    <w:rPr>
      <w:rFonts w:ascii="黑体" w:hAnsi="黑体" w:eastAsia="黑体" w:cs="黑体"/>
      <w:kern w:val="44"/>
      <w:sz w:val="32"/>
      <w:szCs w:val="32"/>
    </w:rPr>
  </w:style>
  <w:style w:type="paragraph" w:styleId="3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paragraph" w:styleId="4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paragraph" w:styleId="5">
    <w:name w:val="heading 4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4"/>
      <w:szCs w:val="24"/>
      <w:lang w:val="en-US" w:eastAsia="zh-CN" w:bidi="ar"/>
    </w:rPr>
  </w:style>
  <w:style w:type="character" w:default="1" w:styleId="16">
    <w:name w:val="Default Paragraph Font"/>
    <w:semiHidden/>
    <w:qFormat/>
    <w:uiPriority w:val="0"/>
  </w:style>
  <w:style w:type="table" w:default="1" w:styleId="1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annotation text"/>
    <w:basedOn w:val="1"/>
    <w:qFormat/>
    <w:uiPriority w:val="0"/>
    <w:pPr>
      <w:jc w:val="left"/>
    </w:pPr>
  </w:style>
  <w:style w:type="paragraph" w:styleId="7">
    <w:name w:val="Body Text"/>
    <w:basedOn w:val="1"/>
    <w:next w:val="1"/>
    <w:qFormat/>
    <w:uiPriority w:val="0"/>
    <w:pPr>
      <w:spacing w:line="560" w:lineRule="exact"/>
      <w:ind w:firstLine="630" w:firstLineChars="200"/>
      <w:jc w:val="both"/>
    </w:pPr>
    <w:rPr>
      <w:rFonts w:ascii="Times New Roman" w:hAnsi="Times New Roman" w:eastAsia="方正仿宋_GB2312" w:cs="方正仿宋_GB2312"/>
      <w:spacing w:val="-6"/>
      <w:sz w:val="32"/>
      <w:szCs w:val="32"/>
    </w:rPr>
  </w:style>
  <w:style w:type="paragraph" w:styleId="8">
    <w:name w:val="Body Text Indent"/>
    <w:basedOn w:val="1"/>
    <w:next w:val="1"/>
    <w:qFormat/>
    <w:uiPriority w:val="0"/>
    <w:pPr>
      <w:spacing w:after="120"/>
      <w:ind w:left="420" w:leftChars="200"/>
    </w:pPr>
  </w:style>
  <w:style w:type="paragraph" w:styleId="9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  <w:lang w:val="zh-CN"/>
    </w:rPr>
  </w:style>
  <w:style w:type="paragraph" w:styleId="10">
    <w:name w:val="header"/>
    <w:basedOn w:val="1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  <w:lang w:val="zh-CN"/>
    </w:rPr>
  </w:style>
  <w:style w:type="paragraph" w:styleId="11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12">
    <w:name w:val="Body Text First Indent"/>
    <w:basedOn w:val="7"/>
    <w:next w:val="13"/>
    <w:qFormat/>
    <w:uiPriority w:val="0"/>
    <w:pPr>
      <w:adjustRightInd/>
      <w:spacing w:after="120"/>
      <w:ind w:firstLine="420"/>
      <w:jc w:val="both"/>
      <w:textAlignment w:val="auto"/>
    </w:pPr>
    <w:rPr>
      <w:rFonts w:ascii="Times New Roman"/>
      <w:kern w:val="2"/>
      <w:sz w:val="32"/>
    </w:rPr>
  </w:style>
  <w:style w:type="paragraph" w:styleId="13">
    <w:name w:val="Body Text First Indent 2"/>
    <w:basedOn w:val="8"/>
    <w:next w:val="1"/>
    <w:qFormat/>
    <w:uiPriority w:val="0"/>
    <w:pPr>
      <w:spacing w:before="100" w:beforeAutospacing="1" w:after="100" w:afterAutospacing="1"/>
      <w:ind w:firstLine="420" w:firstLineChars="200"/>
    </w:pPr>
    <w:rPr>
      <w:szCs w:val="21"/>
    </w:rPr>
  </w:style>
  <w:style w:type="table" w:styleId="15">
    <w:name w:val="Table Grid"/>
    <w:basedOn w:val="14"/>
    <w:qFormat/>
    <w:uiPriority w:val="9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7">
    <w:name w:val="Strong"/>
    <w:basedOn w:val="16"/>
    <w:qFormat/>
    <w:uiPriority w:val="0"/>
    <w:rPr>
      <w:b/>
    </w:rPr>
  </w:style>
  <w:style w:type="paragraph" w:customStyle="1" w:styleId="18">
    <w:name w:val="附录标题"/>
    <w:next w:val="1"/>
    <w:qFormat/>
    <w:uiPriority w:val="0"/>
    <w:pPr>
      <w:overflowPunct w:val="0"/>
      <w:topLinePunct/>
      <w:spacing w:line="560" w:lineRule="exact"/>
      <w:jc w:val="left"/>
      <w:outlineLvl w:val="0"/>
    </w:pPr>
    <w:rPr>
      <w:rFonts w:ascii="黑体" w:hAnsi="黑体" w:eastAsia="黑体" w:cs="黑体"/>
      <w:sz w:val="32"/>
      <w:szCs w:val="32"/>
    </w:rPr>
  </w:style>
  <w:style w:type="paragraph" w:customStyle="1" w:styleId="19">
    <w:name w:val="Body text|1"/>
    <w:basedOn w:val="1"/>
    <w:qFormat/>
    <w:uiPriority w:val="0"/>
    <w:pPr>
      <w:widowControl w:val="0"/>
      <w:shd w:val="clear" w:color="auto" w:fill="auto"/>
      <w:spacing w:line="480" w:lineRule="auto"/>
      <w:ind w:firstLine="400"/>
    </w:pPr>
    <w:rPr>
      <w:rFonts w:ascii="宋体" w:hAnsi="宋体" w:eastAsia="宋体" w:cs="宋体"/>
      <w:sz w:val="20"/>
      <w:szCs w:val="20"/>
      <w:u w:val="none"/>
      <w:shd w:val="clear" w:color="auto" w:fill="auto"/>
      <w:lang w:val="zh-TW" w:eastAsia="zh-TW" w:bidi="zh-TW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4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customXml" Target="../customXml/item1.xml"/><Relationship Id="rId10" Type="http://schemas.openxmlformats.org/officeDocument/2006/relationships/theme" Target="theme/theme1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11</Pages>
  <Words>2312</Words>
  <Characters>2355</Characters>
  <Lines>0</Lines>
  <Paragraphs>0</Paragraphs>
  <TotalTime>4</TotalTime>
  <ScaleCrop>false</ScaleCrop>
  <LinksUpToDate>false</LinksUpToDate>
  <CharactersWithSpaces>2740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2026-06-03T06:39:00Z</dcterms:created>
  <dc:creator>cy</dc:creator>
  <cp:lastModifiedBy>空白</cp:lastModifiedBy>
  <dcterms:modified xsi:type="dcterms:W3CDTF">2026-07-27T10:34:48Z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F12559A6CCC447F79E70C8195304CA0B_13</vt:lpwstr>
  </property>
  <property fmtid="{D5CDD505-2E9C-101B-9397-08002B2CF9AE}" pid="4" name="KSOTemplateDocerSaveRecord">
    <vt:lpwstr>eyJoZGlkIjoiOTE5MTYyZWQ0ZTY0NDkzOTk5YjUzMWY5Y2I4NWJhNDQiLCJ1c2VySWQiOiI4OTA3NjI1NDAifQ==</vt:lpwstr>
  </property>
</Properties>
</file>