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C7ABA">
      <w:pPr>
        <w:pStyle w:val="7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477FB5B">
      <w:pPr>
        <w:pStyle w:val="8"/>
        <w:rPr>
          <w:rFonts w:hint="eastAsia"/>
          <w:lang w:val="en-US" w:eastAsia="zh-CN"/>
        </w:rPr>
      </w:pPr>
    </w:p>
    <w:p w14:paraId="636AF407">
      <w:pPr>
        <w:pStyle w:val="7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</w:pPr>
    </w:p>
    <w:p w14:paraId="5AC54FD9">
      <w:pPr>
        <w:pStyle w:val="7"/>
        <w:ind w:left="0" w:leftChars="0" w:firstLine="0" w:firstLineChars="0"/>
        <w:jc w:val="center"/>
        <w:rPr>
          <w:rFonts w:hint="default"/>
          <w:sz w:val="40"/>
          <w:szCs w:val="48"/>
          <w:u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single"/>
          <w:lang w:val="en-US" w:eastAsia="zh-CN"/>
        </w:rPr>
        <w:t>郑州航空港国际大宗商品供应链产业园一期企业总部7号楼办公区域5、6、7层装修改造工程施工材料采购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  <w:lang w:val="en-US" w:eastAsia="zh-CN"/>
        </w:rPr>
        <w:t>响应文件</w:t>
      </w:r>
    </w:p>
    <w:bookmarkEnd w:id="0"/>
    <w:p w14:paraId="2569E28F">
      <w:pPr>
        <w:pStyle w:val="8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3E16F654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796EAAD">
      <w:pPr>
        <w:pStyle w:val="7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60C001A">
      <w:pPr>
        <w:pStyle w:val="8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1BBE4A9">
      <w:pPr>
        <w:pStyle w:val="8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47DF31F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C8FF2D4">
      <w:pPr>
        <w:pStyle w:val="7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22C01E1">
      <w:pPr>
        <w:pStyle w:val="8"/>
        <w:rPr>
          <w:rFonts w:hint="eastAsia"/>
          <w:lang w:val="en-US" w:eastAsia="zh-CN"/>
        </w:rPr>
      </w:pPr>
    </w:p>
    <w:p w14:paraId="7D41BC0C">
      <w:pPr>
        <w:ind w:firstLine="1600" w:firstLineChars="500"/>
        <w:rPr>
          <w:rFonts w:hint="default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 w14:paraId="726B814C">
      <w:pPr>
        <w:pStyle w:val="7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0AC12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 w14:paraId="6BE909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1.报价函（格式见模板加盖公章）。</w:t>
      </w:r>
    </w:p>
    <w:p w14:paraId="24A2A5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2.报价清单明细（参照采购清单，加盖公章）。</w:t>
      </w:r>
    </w:p>
    <w:p w14:paraId="44975F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1296B76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4.营业执照（加盖公章）。</w:t>
      </w:r>
    </w:p>
    <w:p w14:paraId="18528C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5.信用查询证明（加盖公章）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 w14:paraId="3A06EE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6.业绩合同扫描件或者复印件，按采购公告要求提供（加盖公章）。</w:t>
      </w:r>
    </w:p>
    <w:p w14:paraId="3BB272D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7.开户许可证/基本账户信息（加盖公章）。</w:t>
      </w:r>
    </w:p>
    <w:p w14:paraId="0974555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8.纳税人资格信息查询（加盖公章）。</w:t>
      </w:r>
    </w:p>
    <w:p w14:paraId="4D27B06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9.其他资料（按照采购公告要求提供）。</w:t>
      </w:r>
    </w:p>
    <w:p w14:paraId="11B89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报价供应商对所提供的资料真实性和完整性负责并对此承担责任。</w:t>
      </w:r>
    </w:p>
    <w:p w14:paraId="597D1EEC">
      <w:pPr>
        <w:pStyle w:val="8"/>
        <w:rPr>
          <w:rFonts w:hint="eastAsia"/>
          <w:lang w:eastAsia="zh-CN"/>
        </w:rPr>
      </w:pPr>
    </w:p>
    <w:p w14:paraId="62FA52CA">
      <w:pPr>
        <w:rPr>
          <w:rFonts w:hint="eastAsia"/>
          <w:lang w:eastAsia="zh-CN"/>
        </w:rPr>
      </w:pPr>
    </w:p>
    <w:p w14:paraId="2D33D032">
      <w:pPr>
        <w:pStyle w:val="7"/>
        <w:rPr>
          <w:rFonts w:hint="eastAsia"/>
          <w:lang w:eastAsia="zh-CN"/>
        </w:rPr>
      </w:pPr>
    </w:p>
    <w:p w14:paraId="09A46810">
      <w:pPr>
        <w:pStyle w:val="8"/>
        <w:rPr>
          <w:rFonts w:hint="eastAsia"/>
          <w:lang w:eastAsia="zh-CN"/>
        </w:rPr>
      </w:pPr>
    </w:p>
    <w:p w14:paraId="62328571">
      <w:pPr>
        <w:rPr>
          <w:rFonts w:hint="eastAsia"/>
          <w:lang w:eastAsia="zh-CN"/>
        </w:rPr>
      </w:pPr>
    </w:p>
    <w:p w14:paraId="2E6B67CF">
      <w:pPr>
        <w:pStyle w:val="8"/>
        <w:ind w:left="0" w:leftChars="0" w:firstLine="0" w:firstLineChars="0"/>
        <w:rPr>
          <w:rFonts w:hint="eastAsia"/>
          <w:lang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tbl>
      <w:tblPr>
        <w:tblStyle w:val="9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0BB59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29696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方正小标宋简体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</w:rPr>
              <w:t>报价函</w:t>
            </w:r>
          </w:p>
        </w:tc>
      </w:tr>
      <w:tr w14:paraId="6C8807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B028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57C8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BE3A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郑州航空港国际大宗商品供应链产业园一期企业总部7号楼办公区域5、6、7层装修改造工程施工材料采购</w:t>
            </w:r>
          </w:p>
        </w:tc>
      </w:tr>
      <w:tr w14:paraId="76DEE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146F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54840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1E094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采购内容为本工程范围内的所需的各类施工材料、产品等须符合图纸设计标准，且不得低于国家相关标准的合格标准及行业质量标准，且产品为全新产品，详见后附清单。</w:t>
            </w:r>
          </w:p>
        </w:tc>
      </w:tr>
      <w:tr w14:paraId="3AC58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C2B3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48AE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81369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3AE04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3D47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38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4F8F5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0E9FA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含税报价：小写：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 w14:paraId="40E8ED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          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 w:bidi="ar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  <w:tr w14:paraId="39A0B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8FF4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81BD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21290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00AF7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不含税报价：小写：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 w14:paraId="665B6F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            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 w:bidi="ar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  <w:p w14:paraId="7EBA6028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  <w:t>超过最高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  <w:t>限价的报价按无效处理）</w:t>
            </w:r>
          </w:p>
        </w:tc>
      </w:tr>
      <w:tr w14:paraId="0D172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765C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6E960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6756A5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758D9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D9130C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9D3D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供货周期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5D7D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30日历天；开始供货时间按甲方要求。</w:t>
            </w:r>
          </w:p>
        </w:tc>
      </w:tr>
      <w:tr w14:paraId="6A74F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467C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F857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DEF4F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62F44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7698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8DD0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质保期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2675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single"/>
                <w:lang w:val="en-US" w:eastAsia="zh-CN"/>
              </w:rPr>
              <w:t xml:space="preserve"> 1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年</w:t>
            </w:r>
          </w:p>
        </w:tc>
      </w:tr>
      <w:tr w14:paraId="47B2F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8AAD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1AD3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BA486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 w14:paraId="0CD37E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422A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6939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A4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.响应报价超过采购控制价/采购预算的报价视为无效报价；</w:t>
            </w:r>
          </w:p>
          <w:p w14:paraId="054D06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附营业执照、法定代表人身份证正反面复印件、授权委托书（法人代表参加时不提供）、授权代表身份证复印件（法人代表参加时不提供）、业绩合同扫描件或者复印件（采购公告要求份数）、信用查询证明、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开户许可证/基本账户信息、纳税人资格信息查询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各一份并加盖公章；报价供应商对所提供的资料真实性和完整性负责并承担相应责任。</w:t>
            </w:r>
          </w:p>
          <w:p w14:paraId="17ACB9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.成交规则：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不含税报价最低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的供应商为成交供应商（最低报价有相同报价时，进行二次报价）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。</w:t>
            </w:r>
          </w:p>
        </w:tc>
      </w:tr>
      <w:tr w14:paraId="27792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D500ED">
            <w:pPr>
              <w:widowControl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47849F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43658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C60595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98A3DDD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 w14:paraId="6BC3A94C">
      <w:pPr>
        <w:rPr>
          <w:color w:val="auto"/>
          <w:highlight w:val="none"/>
        </w:rPr>
        <w:sectPr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p w14:paraId="0F1FBCDC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授权委托函</w:t>
      </w:r>
    </w:p>
    <w:p w14:paraId="029B1BE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 w14:paraId="4CBFBE1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）</w:t>
      </w:r>
    </w:p>
    <w:p w14:paraId="319E6BF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710236C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22356C3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25ADF8D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6CA253A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一、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委托事项</w:t>
      </w:r>
    </w:p>
    <w:p w14:paraId="068BBCE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（项目名称）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 w14:paraId="5CC0419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二、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委托权限</w:t>
      </w:r>
    </w:p>
    <w:p w14:paraId="404F021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</w:t>
      </w:r>
      <w:r>
        <w:rPr>
          <w:rFonts w:hint="eastAsia" w:ascii="仿宋_GB2312" w:hAnsi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予以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认可并承担全部法律责任，受托人无转委托权。</w:t>
      </w:r>
    </w:p>
    <w:p w14:paraId="3532B15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三、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委托期限</w:t>
      </w:r>
    </w:p>
    <w:p w14:paraId="6656FF6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 w14:paraId="09D7E25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298C699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法定代表人（签字/盖章）：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093858E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附件：法人代表身份证（正反面）、授权委托代表身份证（正反面）</w:t>
      </w:r>
    </w:p>
    <w:p w14:paraId="5A233F6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76F67914"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日期：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FCE858">
    <w:pPr>
      <w:pStyle w:val="5"/>
      <w:rPr>
        <w:rFonts w:ascii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4638675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08B7E9">
                          <w:pPr>
                            <w:pStyle w:val="5"/>
                            <w:ind w:right="420" w:rightChars="20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5.25pt;margin-top:-1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XJWmyNYAAAAM&#10;AQAADwAAAGRycy9kb3ducmV2LnhtbE2PwU7DMAyG70i8Q2QkblvSTYOqNN1hEhduDITELWu8piJx&#10;qibr2rfHO8HR9q/P31/v5+DFhGPqI2ko1goEUhttT52Gz4/XVQkiZUPW+EioYcEE++b+rjaVjVd6&#10;x+mYO8EQSpXR4HIeKilT6zCYtI4DEt/OcQwm8zh20o7myvDg5UapJxlMT/zBmQEPDtuf4yVoeJ6/&#10;Ig4JD/h9ntrR9Uvp3xatHx8K9QIi45z/wnDTZ3Vo2OkUL2ST8MzYqh1HNay2ikvdEqooeXXSsNmV&#10;CmRTy/8lml9QSwMEFAAAAAgAh07iQOSi/s/IAQAAmQMAAA4AAABkcnMvZTJvRG9jLnhtbK1TzY7T&#10;MBC+I/EOlu/UaQ+oipquFlWLkBAgLTyA69iNJf/J4zbpC8AbcOLCnefqczB2ku6yXPawF2c8M/5m&#10;vm8mm5vBGnKSEbR3DV0uKkqkE77V7tDQb1/v3qwpgcRdy413sqFnCfRm+/rVpg+1XPnOm1ZGgiAO&#10;6j40tEsp1IyB6KTlsPBBOgwqHy1PeI0H1kbeI7o1bFVVb1nvYxuiFxIAvbsxSCfE+BxAr5QWcufF&#10;0UqXRtQoDU9ICTodgG5Lt0pJkT4rBTIR01BkmsqJRdDe55NtN7w+RB46LaYW+HNaeMLJcu2w6BVq&#10;xxMnx6j/g7JaRA9epYXwlo1EiiLIYlk90ea+40EWLig1hKvo8HKw4tPpSyS6xU2gxHGLA7/8/HH5&#10;9efy+ztZZnn6ADVm3QfMS8M7P+TUyQ/ozKwHFW3+Ih+CcRT3fBVXDomI/Gi9Wq8rDAmMzRfEYQ/P&#10;Q4T0XnpLstHQiNMrovLTR0hj6pySqzl/p41BP6+N+8eBmNnDcu9jj9lKw36YGt/79ox8ehx8Qx3u&#10;OSXmg0Nd847MRpyN/WwcQ9SHrixRrgfh9piwidJbrjDCToVxYoXdtF15JR7fS9bDH7X9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FyVpsjWAAAADAEAAA8AAAAAAAAAAQAgAAAAIgAAAGRycy9kb3du&#10;cmV2LnhtbFBLAQIUABQAAAAIAIdO4kDkov7PyAEAAJkDAAAOAAAAAAAAAAEAIAAAACU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A08B7E9">
                    <w:pPr>
                      <w:pStyle w:val="5"/>
                      <w:ind w:right="420" w:rightChars="20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9D8BFE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812145">
                          <w:pPr>
                            <w:pStyle w:val="5"/>
                            <w:ind w:left="420" w:leftChars="2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sIAt+tIAAAAI&#10;AQAADwAAAGRycy9kb3ducmV2LnhtbE2PwU7DMBBE70j8g7VI3Fq7RUAU4vRQiQs3CkLqzY23cYS9&#10;jmw3Tf6e5QS3t5rR7Eyzm4MXE6Y8RNKwWSsQSF20A/UaPj9eVxWIXAxZ4yOhhgUz7Nrbm8bUNl7p&#10;HadD6QWHUK6NBlfKWEuZO4fB5HUckVg7xxRM4TP10iZz5fDg5VapJxnMQPzBmRH3DrvvwyVoeJ6/&#10;Io4Z93g8T11yw1L5t0Xr+7uNegFRcC5/Zvitz9Wh5U6neCGbhdfAQ4qG1YNiYHlbVQwnhkcG2Tby&#10;/4D2B1BLAwQUAAAACACHTuJA9Aknl8cBAACZAwAADgAAAGRycy9lMm9Eb2MueG1srVPNjtMwEL4j&#10;8Q6W79TZHFAVNV2BqkVICJAWHsB17MaS/+Rxm/QF4A04ceHOc/U5GDtJd1kue+DijGfG38z3zWRz&#10;O1pDTjKC9q6lN6uKEumE77Q7tPTrl7tXa0ogcddx451s6VkCvd2+fLEZQiNr33vTyUgQxEEzhJb2&#10;KYWGMRC9tBxWPkiHQeWj5Qmv8cC6yAdEt4bVVfWaDT52IXohAdC7m4J0RozPAfRKaSF3XhytdGlC&#10;jdLwhJSg1wHotnSrlBTpk1IgEzEtRaapnFgE7X0+2XbDm0PkoddiboE/p4UnnCzXDoteoXY8cXKM&#10;+h8oq0X04FVaCW/ZRKQogixuqifa3Pc8yMIFpYZwFR3+H6z4ePocie5aWlPiuMWBX358v/z8ffn1&#10;jdRZniFAg1n3AfPS+NaPuDSLH9CZWY8q2vxFPgTjKO75Kq4cExH50bperysMCYwtF8RnD89DhPRO&#10;ekuy0dKI0yui8tMHSFPqkpKrOX+njSkTNO4vB2JmD8u9Tz1mK437cSa0990Z+Qw4+JY63HNKzHuH&#10;uuYdWYy4GPvFOIaoD31ZolwPwptjwiZKb7nCBDsXxokVdvN25ZV4fC9ZD3/U9g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wgC360gAAAAgBAAAPAAAAAAAAAAEAIAAAACIAAABkcnMvZG93bnJldi54&#10;bWxQSwECFAAUAAAACACHTuJA9Aknl8cBAACZAwAADgAAAAAAAAABACAAAAAh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9812145">
                    <w:pPr>
                      <w:pStyle w:val="5"/>
                      <w:ind w:left="420" w:leftChars="2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A2BF3C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051956">
    <w:pPr>
      <w:pStyle w:val="6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C10841">
    <w:pPr>
      <w:pStyle w:val="6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872350">
    <w:pPr>
      <w:pStyle w:val="6"/>
      <w:pBdr>
        <w:bottom w:val="none" w:color="auto" w:sz="0" w:space="1"/>
      </w:pBdr>
      <w:rPr>
        <w:u w:val="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7E35D6"/>
    <w:rsid w:val="08497B7A"/>
    <w:rsid w:val="112448ED"/>
    <w:rsid w:val="127A02E6"/>
    <w:rsid w:val="20475192"/>
    <w:rsid w:val="27EB6814"/>
    <w:rsid w:val="2B087267"/>
    <w:rsid w:val="2C1300E8"/>
    <w:rsid w:val="2FCF4725"/>
    <w:rsid w:val="35F031D2"/>
    <w:rsid w:val="3B521301"/>
    <w:rsid w:val="44691B4C"/>
    <w:rsid w:val="44ED4494"/>
    <w:rsid w:val="4ECA6705"/>
    <w:rsid w:val="627E35D6"/>
    <w:rsid w:val="66F76BB8"/>
    <w:rsid w:val="7B9C393E"/>
    <w:rsid w:val="7D60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paragraph" w:styleId="7">
    <w:name w:val="Body Text First Indent"/>
    <w:basedOn w:val="3"/>
    <w:next w:val="8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8">
    <w:name w:val="Body Text First Indent 2"/>
    <w:basedOn w:val="4"/>
    <w:next w:val="1"/>
    <w:qFormat/>
    <w:uiPriority w:val="0"/>
    <w:pPr>
      <w:spacing w:before="100" w:beforeAutospacing="1" w:after="100" w:afterAutospacing="1"/>
      <w:ind w:firstLine="42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1061</Words>
  <Characters>1076</Characters>
  <Lines>0</Lines>
  <Paragraphs>0</Paragraphs>
  <TotalTime>0</TotalTime>
  <ScaleCrop>false</ScaleCrop>
  <LinksUpToDate>false</LinksUpToDate>
  <CharactersWithSpaces>1441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2026-06-22T02:24:00Z</dcterms:created>
  <dc:creator>花花牛</dc:creator>
  <cp:lastModifiedBy>花花牛</cp:lastModifiedBy>
  <dcterms:modified xsi:type="dcterms:W3CDTF">2026-07-23T02:42:47Z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07CAB60AF5B84630B768A26FC1400D5C_13</vt:lpwstr>
  </property>
  <property fmtid="{D5CDD505-2E9C-101B-9397-08002B2CF9AE}" pid="4" name="KSOTemplateDocerSaveRecord">
    <vt:lpwstr>eyJoZGlkIjoiMmFhM2Q4ODZmYjM4NTI1YTVjZGU1YjkzZTkyNjU1M2MiLCJ1c2VySWQiOiIyNjkxOTk2MDkifQ==</vt:lpwstr>
  </property>
</Properties>
</file>