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C7ABA">
      <w:pPr>
        <w:pStyle w:val="7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477FB5B">
      <w:pPr>
        <w:pStyle w:val="8"/>
        <w:rPr>
          <w:rFonts w:hint="eastAsia"/>
          <w:lang w:val="en-US" w:eastAsia="zh-CN"/>
        </w:rPr>
      </w:pPr>
    </w:p>
    <w:p w14:paraId="636AF407">
      <w:pPr>
        <w:pStyle w:val="7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</w:p>
    <w:p w14:paraId="5AC54FD9">
      <w:pPr>
        <w:pStyle w:val="7"/>
        <w:ind w:left="0" w:leftChars="0" w:firstLine="0" w:firstLineChars="0"/>
        <w:jc w:val="center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single"/>
          <w:lang w:val="en-US" w:eastAsia="zh-CN"/>
        </w:rPr>
        <w:t>郑州航空港经济综合实验区徐州路（灵润路—竹贤南路）临时道路工程机械租赁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val="en-US" w:eastAsia="zh-CN"/>
        </w:rPr>
        <w:t>响应文件</w:t>
      </w:r>
    </w:p>
    <w:p w14:paraId="2569E28F">
      <w:pPr>
        <w:pStyle w:val="8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E16F654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796EAAD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60C001A">
      <w:pPr>
        <w:pStyle w:val="8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1BBE4A9">
      <w:pPr>
        <w:pStyle w:val="8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47DF31F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C8FF2D4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22C01E1">
      <w:pPr>
        <w:pStyle w:val="8"/>
        <w:rPr>
          <w:rFonts w:hint="eastAsia"/>
          <w:lang w:val="en-US" w:eastAsia="zh-CN"/>
        </w:rPr>
      </w:pPr>
    </w:p>
    <w:p w14:paraId="7D41BC0C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726B814C">
      <w:pPr>
        <w:pStyle w:val="7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0AC1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6BE90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1.报价函（格式见模板加盖公章）。</w:t>
      </w:r>
    </w:p>
    <w:p w14:paraId="24A2A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2.报价清单明细（参照采购清单，加盖公章）。</w:t>
      </w:r>
    </w:p>
    <w:p w14:paraId="44975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1296B76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4.营业执照（加盖公章）。</w:t>
      </w:r>
    </w:p>
    <w:p w14:paraId="18528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3A06EE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6.业绩合同扫描件或者复印件，按采购公告要求提供（加盖公章）。</w:t>
      </w:r>
    </w:p>
    <w:p w14:paraId="3BB272D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7.开户许可证/基本账户信息（加盖公章）。</w:t>
      </w:r>
    </w:p>
    <w:p w14:paraId="0974555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8.纳税人资格信息查询（加盖公章）。</w:t>
      </w:r>
    </w:p>
    <w:p w14:paraId="4D27B06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9.其他资料（按照采购公告要求提供）。</w:t>
      </w:r>
    </w:p>
    <w:p w14:paraId="11B89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597D1EEC">
      <w:pPr>
        <w:pStyle w:val="8"/>
        <w:rPr>
          <w:rFonts w:hint="eastAsia"/>
          <w:lang w:eastAsia="zh-CN"/>
        </w:rPr>
      </w:pPr>
    </w:p>
    <w:p w14:paraId="62FA52CA">
      <w:pPr>
        <w:rPr>
          <w:rFonts w:hint="eastAsia"/>
          <w:lang w:eastAsia="zh-CN"/>
        </w:rPr>
      </w:pPr>
    </w:p>
    <w:p w14:paraId="2D33D032">
      <w:pPr>
        <w:pStyle w:val="7"/>
        <w:rPr>
          <w:rFonts w:hint="eastAsia"/>
          <w:lang w:eastAsia="zh-CN"/>
        </w:rPr>
      </w:pPr>
    </w:p>
    <w:p w14:paraId="09A46810">
      <w:pPr>
        <w:pStyle w:val="8"/>
        <w:rPr>
          <w:rFonts w:hint="eastAsia"/>
          <w:lang w:eastAsia="zh-CN"/>
        </w:rPr>
      </w:pPr>
    </w:p>
    <w:p w14:paraId="62328571">
      <w:pPr>
        <w:rPr>
          <w:rFonts w:hint="eastAsia"/>
          <w:lang w:eastAsia="zh-CN"/>
        </w:rPr>
      </w:pPr>
    </w:p>
    <w:p w14:paraId="3186C6E4">
      <w:pPr>
        <w:pStyle w:val="7"/>
        <w:rPr>
          <w:rFonts w:hint="eastAsia"/>
          <w:lang w:eastAsia="zh-CN"/>
        </w:rPr>
      </w:pPr>
    </w:p>
    <w:p w14:paraId="4955E736">
      <w:pPr>
        <w:pStyle w:val="8"/>
        <w:rPr>
          <w:rFonts w:hint="eastAsia"/>
          <w:lang w:eastAsia="zh-CN"/>
        </w:rPr>
      </w:pPr>
    </w:p>
    <w:p w14:paraId="2E6B67CF">
      <w:pPr>
        <w:pStyle w:val="8"/>
        <w:ind w:left="0" w:leftChars="0" w:firstLine="0" w:firstLineChars="0"/>
        <w:rPr>
          <w:rFonts w:hint="eastAsia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9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0BB59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29696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6C880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B028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57C8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BE3A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郑州航空港经济综合实验区徐州路（灵润路—竹贤南路）临时道路工程机械租赁</w:t>
            </w:r>
          </w:p>
        </w:tc>
      </w:tr>
      <w:tr w14:paraId="76DEE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146F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5484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1E094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本工程涉及的施工机械租赁。租赁费用包括机械进出场、机械操作工人费用以及油费、电费、机械维修费等全部费用，具体施工内容详见后附机械清单。</w:t>
            </w:r>
          </w:p>
        </w:tc>
      </w:tr>
      <w:tr w14:paraId="3AC58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C2B3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48AE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8136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3AE04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3D47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38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F8F5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0E9FA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含税报价：小写：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40E8E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          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 w:bidi="ar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39A0B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8FF4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1B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21290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00AF7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不含税报价：小写：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665B6F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            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 w:bidi="ar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  <w:p w14:paraId="7EBA6028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  <w:t>超过最高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  <w:t>限价的报价按无效处理）</w:t>
            </w:r>
          </w:p>
        </w:tc>
      </w:tr>
      <w:tr w14:paraId="0D172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765C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E960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756A5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758D9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9130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9D3D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施工周期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5D7D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30日历天；具体开工日期由甲方书面指定。</w:t>
            </w:r>
          </w:p>
        </w:tc>
      </w:tr>
      <w:tr w14:paraId="6A74F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467C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F857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DEF4F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62F44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7698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8DD0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质保期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2675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single"/>
                <w:lang w:val="en-US" w:eastAsia="zh-CN"/>
              </w:rPr>
              <w:t xml:space="preserve"> /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年</w:t>
            </w:r>
          </w:p>
        </w:tc>
      </w:tr>
      <w:tr w14:paraId="47B2F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8AAD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1AD3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BA486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0CD37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422A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6939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A4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054D06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开户许可证/基本账户信息、纳税人资格信息查询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各一份并加盖公章；报价供应商对所提供的资料真实性和完整性负责并承担相应责任。</w:t>
            </w:r>
          </w:p>
          <w:p w14:paraId="29E98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.成交规则：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不含税报价最低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的供应商为成交供应商（最低报价有相同报价时，进行二次报价）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。</w:t>
            </w:r>
            <w:bookmarkStart w:id="0" w:name="_GoBack"/>
            <w:bookmarkEnd w:id="0"/>
          </w:p>
        </w:tc>
      </w:tr>
      <w:tr w14:paraId="27792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500ED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7849F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43658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60595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8A3DDD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6BC3A94C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0F1FBCDC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029B1BE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4CBFBE1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319E6BF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710236C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2356C3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5ADF8D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CA253A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068BBCE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5CC0419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404F021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3532B15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6656FF6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09D7E25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298C699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093858E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5A233F6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76F67914"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CE858">
    <w:pPr>
      <w:pStyle w:val="5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08B7E9">
                          <w:pPr>
                            <w:pStyle w:val="5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yVpsjWAAAADAEAAA8AAAAAAAAAAQAgAAAAIgAAAGRycy9kb3du&#10;cmV2LnhtbFBLAQIUABQAAAAIAIdO4kDkov7PyAEAAJkDAAAOAAAAAAAAAAEAIAAAACU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A08B7E9">
                    <w:pPr>
                      <w:pStyle w:val="5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D8BF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812145">
                          <w:pPr>
                            <w:pStyle w:val="5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9812145">
                    <w:pPr>
                      <w:pStyle w:val="5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2BF3C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51956">
    <w:pPr>
      <w:pStyle w:val="6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10841">
    <w:pPr>
      <w:pStyle w:val="6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72350">
    <w:pPr>
      <w:pStyle w:val="6"/>
      <w:pBdr>
        <w:bottom w:val="none" w:color="auto" w:sz="0" w:space="1"/>
      </w:pBdr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7E35D6"/>
    <w:rsid w:val="08497B7A"/>
    <w:rsid w:val="177E480D"/>
    <w:rsid w:val="20475192"/>
    <w:rsid w:val="27EB6814"/>
    <w:rsid w:val="2C1300E8"/>
    <w:rsid w:val="2FCF4725"/>
    <w:rsid w:val="35F031D2"/>
    <w:rsid w:val="3B521301"/>
    <w:rsid w:val="44691B4C"/>
    <w:rsid w:val="44ED4494"/>
    <w:rsid w:val="58E02A80"/>
    <w:rsid w:val="627E35D6"/>
    <w:rsid w:val="66F76BB8"/>
    <w:rsid w:val="7B9C393E"/>
    <w:rsid w:val="7D60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7">
    <w:name w:val="Body Text First Indent"/>
    <w:basedOn w:val="3"/>
    <w:next w:val="8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8">
    <w:name w:val="Body Text First Indent 2"/>
    <w:basedOn w:val="4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1030</Words>
  <Characters>1044</Characters>
  <Lines>0</Lines>
  <Paragraphs>0</Paragraphs>
  <TotalTime>0</TotalTime>
  <ScaleCrop>false</ScaleCrop>
  <LinksUpToDate>false</LinksUpToDate>
  <CharactersWithSpaces>1409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2026-06-22T02:24:00Z</dcterms:created>
  <dc:creator>花花牛</dc:creator>
  <cp:lastModifiedBy>花花牛</cp:lastModifiedBy>
  <dcterms:modified xsi:type="dcterms:W3CDTF">2026-07-21T07:59:28Z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A0EA298C03C44FFFBB3365F39A1A4B40_13</vt:lpwstr>
  </property>
  <property fmtid="{D5CDD505-2E9C-101B-9397-08002B2CF9AE}" pid="4" name="KSOTemplateDocerSaveRecord">
    <vt:lpwstr>eyJoZGlkIjoiMmFhM2Q4ODZmYjM4NTI1YTVjZGU1YjkzZTkyNjU1M2MiLCJ1c2VySWQiOiIyNjkxOTk2MDkifQ==</vt:lpwstr>
  </property>
</Properties>
</file>